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EF" w:rsidRPr="002311C6" w:rsidRDefault="0010766A" w:rsidP="006C3F5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3432810</wp:posOffset>
                </wp:positionH>
                <wp:positionV relativeFrom="page">
                  <wp:posOffset>2120265</wp:posOffset>
                </wp:positionV>
                <wp:extent cx="3067050" cy="314960"/>
                <wp:effectExtent l="3810" t="0" r="0" b="3175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67D" w:rsidRPr="00891065" w:rsidRDefault="00A2667D" w:rsidP="00BA7A8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instrText xml:space="preserve"> </w:instrText>
                            </w:r>
                            <w:r w:rsidR="008D74CE">
                              <w:rPr>
                                <w:rFonts w:ascii="Arial" w:hAnsi="Arial"/>
                                <w:sz w:val="16"/>
                              </w:rPr>
                              <w:instrText>FILENAME</w:instrTex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instrText xml:space="preserve">   \* MERGEFORMAT </w:instrTex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fldChar w:fldCharType="separate"/>
                            </w:r>
                            <w:r w:rsidR="00321533" w:rsidRPr="00321533">
                              <w:rPr>
                                <w:rFonts w:ascii="Arial" w:hAnsi="Arial"/>
                                <w:noProof/>
                                <w:sz w:val="16"/>
                                <w:szCs w:val="16"/>
                              </w:rPr>
                              <w:t>Knauf Presse</w:t>
                            </w:r>
                            <w:r w:rsidR="00321533">
                              <w:rPr>
                                <w:rFonts w:ascii="Arial" w:hAnsi="Arial"/>
                                <w:noProof/>
                                <w:sz w:val="16"/>
                              </w:rPr>
                              <w:t xml:space="preserve"> </w:t>
                            </w:r>
                            <w:r w:rsidR="00DA6B0F">
                              <w:rPr>
                                <w:rFonts w:ascii="Arial" w:hAnsi="Arial"/>
                                <w:noProof/>
                                <w:sz w:val="16"/>
                              </w:rPr>
                              <w:t>Azubi-Austausch 6-2019</w:t>
                            </w:r>
                            <w:r w:rsidR="00321533">
                              <w:rPr>
                                <w:rFonts w:ascii="Arial" w:hAnsi="Arial"/>
                                <w:noProof/>
                                <w:sz w:val="16"/>
                              </w:rPr>
                              <w:t>.doc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70.3pt;margin-top:166.95pt;width:241.5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VTrwIAAKs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" filled="f" stroked="f">
                <v:textbox inset="0,0,0,0">
                  <w:txbxContent>
                    <w:p w:rsidR="00A2667D" w:rsidRPr="00891065" w:rsidRDefault="00A2667D" w:rsidP="00BA7A89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z w:val="16"/>
                        </w:rPr>
                        <w:instrText xml:space="preserve"> </w:instrText>
                      </w:r>
                      <w:r w:rsidR="008D74CE">
                        <w:rPr>
                          <w:rFonts w:ascii="Arial" w:hAnsi="Arial"/>
                          <w:sz w:val="16"/>
                        </w:rPr>
                        <w:instrText>FILENAME</w:instrText>
                      </w:r>
                      <w:r>
                        <w:rPr>
                          <w:rFonts w:ascii="Arial" w:hAnsi="Arial"/>
                          <w:sz w:val="16"/>
                        </w:rPr>
                        <w:instrText xml:space="preserve">   \* MERGEFORMAT </w:instrText>
                      </w:r>
                      <w:r>
                        <w:rPr>
                          <w:rFonts w:ascii="Arial" w:hAnsi="Arial"/>
                          <w:sz w:val="16"/>
                        </w:rPr>
                        <w:fldChar w:fldCharType="separate"/>
                      </w:r>
                      <w:r w:rsidR="00321533" w:rsidRPr="00321533">
                        <w:rPr>
                          <w:rFonts w:ascii="Arial" w:hAnsi="Arial"/>
                          <w:noProof/>
                          <w:sz w:val="16"/>
                          <w:szCs w:val="16"/>
                        </w:rPr>
                        <w:t>Knauf Presse</w:t>
                      </w:r>
                      <w:r w:rsidR="00321533">
                        <w:rPr>
                          <w:rFonts w:ascii="Arial" w:hAnsi="Arial"/>
                          <w:noProof/>
                          <w:sz w:val="16"/>
                        </w:rPr>
                        <w:t xml:space="preserve"> </w:t>
                      </w:r>
                      <w:r w:rsidR="00DA6B0F">
                        <w:rPr>
                          <w:rFonts w:ascii="Arial" w:hAnsi="Arial"/>
                          <w:noProof/>
                          <w:sz w:val="16"/>
                        </w:rPr>
                        <w:t>Azubi-Austausch 6-2019</w:t>
                      </w:r>
                      <w:r w:rsidR="00321533">
                        <w:rPr>
                          <w:rFonts w:ascii="Arial" w:hAnsi="Arial"/>
                          <w:noProof/>
                          <w:sz w:val="16"/>
                        </w:rPr>
                        <w:t>.doc</w:t>
                      </w:r>
                      <w:r>
                        <w:rPr>
                          <w:rFonts w:ascii="Arial" w:hAnsi="Arial"/>
                          <w:sz w:val="16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-440055</wp:posOffset>
                </wp:positionV>
                <wp:extent cx="1992630" cy="281940"/>
                <wp:effectExtent l="0" t="0" r="635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9263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FDFD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67D" w:rsidRPr="00115612" w:rsidRDefault="00A2667D" w:rsidP="00BA7A89">
                            <w:pPr>
                              <w:jc w:val="right"/>
                              <w:rPr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Iphofen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DA6B0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Juni</w:t>
                            </w:r>
                            <w:r w:rsidR="00F102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201</w:t>
                            </w:r>
                            <w:r w:rsidR="00F102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:rsidR="00A2667D" w:rsidRDefault="00A2667D" w:rsidP="00BA7A8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362.05pt;margin-top:-34.65pt;width:156.9pt;height:22.2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" filled="f" fillcolor="#dfdfdf" stroked="f" strokecolor="#bfbfbf" strokeweight="0">
                <v:textbox>
                  <w:txbxContent>
                    <w:p w:rsidR="00A2667D" w:rsidRPr="00115612" w:rsidRDefault="00A2667D" w:rsidP="00BA7A89">
                      <w:pPr>
                        <w:jc w:val="right"/>
                        <w:rPr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Iphofen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="00DA6B0F">
                        <w:rPr>
                          <w:rFonts w:ascii="Arial" w:hAnsi="Arial" w:cs="Arial"/>
                          <w:sz w:val="22"/>
                          <w:szCs w:val="22"/>
                        </w:rPr>
                        <w:t>Juni</w:t>
                      </w:r>
                      <w:r w:rsidR="00F1026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201</w:t>
                      </w:r>
                      <w:r w:rsidR="00F10261"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</w:p>
                    <w:p w:rsidR="00A2667D" w:rsidRDefault="00A2667D" w:rsidP="00BA7A89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F4AB7" w:rsidRDefault="00831F86" w:rsidP="00E90BF3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Knauf Veranstaltung: Gemeinsames Azubitreffen mit dem Baustoff-Fachhandel</w:t>
      </w:r>
    </w:p>
    <w:p w:rsidR="00831F86" w:rsidRPr="002D1B91" w:rsidRDefault="00831F86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667D" w:rsidRPr="002D1B91" w:rsidRDefault="002D1B91" w:rsidP="00E90BF3">
      <w:pPr>
        <w:spacing w:line="360" w:lineRule="auto"/>
        <w:jc w:val="both"/>
        <w:rPr>
          <w:rFonts w:ascii="Arial" w:hAnsi="Arial" w:cs="Arial"/>
          <w:b/>
          <w:sz w:val="30"/>
          <w:szCs w:val="30"/>
        </w:rPr>
      </w:pPr>
      <w:r w:rsidRPr="002D1B91">
        <w:rPr>
          <w:rFonts w:ascii="Arial" w:hAnsi="Arial" w:cs="Arial"/>
          <w:b/>
          <w:sz w:val="30"/>
          <w:szCs w:val="30"/>
        </w:rPr>
        <w:t>A</w:t>
      </w:r>
      <w:r w:rsidR="00831F86">
        <w:rPr>
          <w:rFonts w:ascii="Arial" w:hAnsi="Arial" w:cs="Arial"/>
          <w:b/>
          <w:sz w:val="30"/>
          <w:szCs w:val="30"/>
        </w:rPr>
        <w:t>uszubildende</w:t>
      </w:r>
      <w:r w:rsidRPr="002D1B91">
        <w:rPr>
          <w:rFonts w:ascii="Arial" w:hAnsi="Arial" w:cs="Arial"/>
          <w:b/>
          <w:sz w:val="30"/>
          <w:szCs w:val="30"/>
        </w:rPr>
        <w:t xml:space="preserve"> im Austausch</w:t>
      </w:r>
    </w:p>
    <w:p w:rsidR="00A2667D" w:rsidRPr="002D1B91" w:rsidRDefault="00A2667D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F696B" w:rsidRPr="005F696B" w:rsidRDefault="002D1B91" w:rsidP="00E90B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F696B">
        <w:rPr>
          <w:rFonts w:ascii="Arial" w:hAnsi="Arial" w:cs="Arial"/>
          <w:b/>
          <w:sz w:val="22"/>
          <w:szCs w:val="22"/>
        </w:rPr>
        <w:t xml:space="preserve">Voneinander lernen und </w:t>
      </w:r>
      <w:r w:rsidR="00001AB3">
        <w:rPr>
          <w:rFonts w:ascii="Arial" w:hAnsi="Arial" w:cs="Arial"/>
          <w:b/>
          <w:sz w:val="22"/>
          <w:szCs w:val="22"/>
        </w:rPr>
        <w:t>das</w:t>
      </w:r>
      <w:r w:rsidRPr="005F696B">
        <w:rPr>
          <w:rFonts w:ascii="Arial" w:hAnsi="Arial" w:cs="Arial"/>
          <w:b/>
          <w:sz w:val="22"/>
          <w:szCs w:val="22"/>
        </w:rPr>
        <w:t xml:space="preserve"> Tagesgeschäft aus dem Blickwinkel des Marktpartners sehen</w:t>
      </w:r>
      <w:r w:rsidR="007B14DD" w:rsidRPr="005F696B">
        <w:rPr>
          <w:rFonts w:ascii="Arial" w:hAnsi="Arial" w:cs="Arial"/>
          <w:b/>
          <w:sz w:val="22"/>
          <w:szCs w:val="22"/>
        </w:rPr>
        <w:t xml:space="preserve">. Das waren Ziele einer </w:t>
      </w:r>
      <w:r w:rsidR="00001AB3">
        <w:rPr>
          <w:rFonts w:ascii="Arial" w:hAnsi="Arial" w:cs="Arial"/>
          <w:b/>
          <w:sz w:val="22"/>
          <w:szCs w:val="22"/>
        </w:rPr>
        <w:t>zukunftsweisenden</w:t>
      </w:r>
      <w:r w:rsidR="007B14DD" w:rsidRPr="005F696B">
        <w:rPr>
          <w:rFonts w:ascii="Arial" w:hAnsi="Arial" w:cs="Arial"/>
          <w:b/>
          <w:sz w:val="22"/>
          <w:szCs w:val="22"/>
        </w:rPr>
        <w:t xml:space="preserve"> Aktion </w:t>
      </w:r>
      <w:r w:rsidR="00001AB3">
        <w:rPr>
          <w:rFonts w:ascii="Arial" w:hAnsi="Arial" w:cs="Arial"/>
          <w:b/>
          <w:sz w:val="22"/>
          <w:szCs w:val="22"/>
        </w:rPr>
        <w:t>von</w:t>
      </w:r>
      <w:r w:rsidR="007B14DD" w:rsidRPr="005F696B">
        <w:rPr>
          <w:rFonts w:ascii="Arial" w:hAnsi="Arial" w:cs="Arial"/>
          <w:b/>
          <w:sz w:val="22"/>
          <w:szCs w:val="22"/>
        </w:rPr>
        <w:t xml:space="preserve"> Knauf </w:t>
      </w:r>
      <w:r w:rsidR="00001AB3">
        <w:rPr>
          <w:rFonts w:ascii="Arial" w:hAnsi="Arial" w:cs="Arial"/>
          <w:b/>
          <w:sz w:val="22"/>
          <w:szCs w:val="22"/>
        </w:rPr>
        <w:t>in Zusammenarbeit mit</w:t>
      </w:r>
      <w:r w:rsidR="007B14DD" w:rsidRPr="005F696B">
        <w:rPr>
          <w:rFonts w:ascii="Arial" w:hAnsi="Arial" w:cs="Arial"/>
          <w:b/>
          <w:sz w:val="22"/>
          <w:szCs w:val="22"/>
        </w:rPr>
        <w:t xml:space="preserve"> dem Baustoff</w:t>
      </w:r>
      <w:r w:rsidR="00831F86">
        <w:rPr>
          <w:rFonts w:ascii="Arial" w:hAnsi="Arial" w:cs="Arial"/>
          <w:b/>
          <w:sz w:val="22"/>
          <w:szCs w:val="22"/>
        </w:rPr>
        <w:t>-F</w:t>
      </w:r>
      <w:r w:rsidR="007B14DD" w:rsidRPr="005F696B">
        <w:rPr>
          <w:rFonts w:ascii="Arial" w:hAnsi="Arial" w:cs="Arial"/>
          <w:b/>
          <w:sz w:val="22"/>
          <w:szCs w:val="22"/>
        </w:rPr>
        <w:t xml:space="preserve">achhandel. </w:t>
      </w:r>
      <w:r w:rsidR="006A0C4F">
        <w:rPr>
          <w:rFonts w:ascii="Arial" w:hAnsi="Arial" w:cs="Arial"/>
          <w:b/>
          <w:sz w:val="22"/>
          <w:szCs w:val="22"/>
        </w:rPr>
        <w:t>V</w:t>
      </w:r>
      <w:r w:rsidR="00001AB3">
        <w:rPr>
          <w:rFonts w:ascii="Arial" w:hAnsi="Arial" w:cs="Arial"/>
          <w:b/>
          <w:sz w:val="22"/>
          <w:szCs w:val="22"/>
        </w:rPr>
        <w:t>om 20. bis 24. Mai</w:t>
      </w:r>
      <w:r w:rsidR="007B14DD" w:rsidRPr="005F696B">
        <w:rPr>
          <w:rFonts w:ascii="Arial" w:hAnsi="Arial" w:cs="Arial"/>
          <w:b/>
          <w:sz w:val="22"/>
          <w:szCs w:val="22"/>
        </w:rPr>
        <w:t xml:space="preserve"> </w:t>
      </w:r>
      <w:r w:rsidR="00FD33D5">
        <w:rPr>
          <w:rFonts w:ascii="Arial" w:hAnsi="Arial" w:cs="Arial"/>
          <w:b/>
          <w:sz w:val="22"/>
          <w:szCs w:val="22"/>
        </w:rPr>
        <w:t>trafen sich</w:t>
      </w:r>
      <w:r w:rsidR="007B14DD" w:rsidRPr="005F696B">
        <w:rPr>
          <w:rFonts w:ascii="Arial" w:hAnsi="Arial" w:cs="Arial"/>
          <w:b/>
          <w:sz w:val="22"/>
          <w:szCs w:val="22"/>
        </w:rPr>
        <w:t xml:space="preserve"> Auszubildende </w:t>
      </w:r>
      <w:r w:rsidR="00001AB3">
        <w:rPr>
          <w:rFonts w:ascii="Arial" w:hAnsi="Arial" w:cs="Arial"/>
          <w:b/>
          <w:sz w:val="22"/>
          <w:szCs w:val="22"/>
        </w:rPr>
        <w:t>mehrerer</w:t>
      </w:r>
      <w:r w:rsidR="006A0C4F">
        <w:rPr>
          <w:rFonts w:ascii="Arial" w:hAnsi="Arial" w:cs="Arial"/>
          <w:b/>
          <w:sz w:val="22"/>
          <w:szCs w:val="22"/>
        </w:rPr>
        <w:t xml:space="preserve"> Baustoff</w:t>
      </w:r>
      <w:r w:rsidR="00D808DF">
        <w:rPr>
          <w:rFonts w:ascii="Arial" w:hAnsi="Arial" w:cs="Arial"/>
          <w:b/>
          <w:sz w:val="22"/>
          <w:szCs w:val="22"/>
        </w:rPr>
        <w:t>-F</w:t>
      </w:r>
      <w:r w:rsidR="006A0C4F">
        <w:rPr>
          <w:rFonts w:ascii="Arial" w:hAnsi="Arial" w:cs="Arial"/>
          <w:b/>
          <w:sz w:val="22"/>
          <w:szCs w:val="22"/>
        </w:rPr>
        <w:t>achhändler</w:t>
      </w:r>
      <w:r w:rsidR="00001AB3">
        <w:rPr>
          <w:rFonts w:ascii="Arial" w:hAnsi="Arial" w:cs="Arial"/>
          <w:b/>
          <w:sz w:val="22"/>
          <w:szCs w:val="22"/>
        </w:rPr>
        <w:t xml:space="preserve"> </w:t>
      </w:r>
      <w:r w:rsidR="00FD33D5">
        <w:rPr>
          <w:rFonts w:ascii="Arial" w:hAnsi="Arial" w:cs="Arial"/>
          <w:b/>
          <w:sz w:val="22"/>
          <w:szCs w:val="22"/>
        </w:rPr>
        <w:t xml:space="preserve">und von Knauf </w:t>
      </w:r>
      <w:r w:rsidR="00001AB3">
        <w:rPr>
          <w:rFonts w:ascii="Arial" w:hAnsi="Arial" w:cs="Arial"/>
          <w:b/>
          <w:sz w:val="22"/>
          <w:szCs w:val="22"/>
        </w:rPr>
        <w:t xml:space="preserve">in </w:t>
      </w:r>
      <w:proofErr w:type="spellStart"/>
      <w:r w:rsidR="00001AB3">
        <w:rPr>
          <w:rFonts w:ascii="Arial" w:hAnsi="Arial" w:cs="Arial"/>
          <w:b/>
          <w:sz w:val="22"/>
          <w:szCs w:val="22"/>
        </w:rPr>
        <w:t>Iphofen</w:t>
      </w:r>
      <w:proofErr w:type="spellEnd"/>
      <w:r w:rsidR="007B14DD" w:rsidRPr="005F696B">
        <w:rPr>
          <w:rFonts w:ascii="Arial" w:hAnsi="Arial" w:cs="Arial"/>
          <w:b/>
          <w:sz w:val="22"/>
          <w:szCs w:val="22"/>
        </w:rPr>
        <w:t xml:space="preserve">. </w:t>
      </w:r>
    </w:p>
    <w:p w:rsidR="005F696B" w:rsidRDefault="005F696B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667D" w:rsidRDefault="0090031E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„Mit diesem besonderen D</w:t>
      </w:r>
      <w:r w:rsidR="00DA6B0F">
        <w:rPr>
          <w:rFonts w:ascii="Arial" w:hAnsi="Arial" w:cs="Arial"/>
          <w:sz w:val="22"/>
          <w:szCs w:val="22"/>
        </w:rPr>
        <w:t>ialogforum</w:t>
      </w:r>
      <w:r w:rsidR="00125322">
        <w:rPr>
          <w:rFonts w:ascii="Arial" w:hAnsi="Arial" w:cs="Arial"/>
          <w:sz w:val="22"/>
          <w:szCs w:val="22"/>
        </w:rPr>
        <w:t xml:space="preserve"> wollen wir gemeinsam mit unseren Par</w:t>
      </w:r>
      <w:r w:rsidR="006A0C4F">
        <w:rPr>
          <w:rFonts w:ascii="Arial" w:hAnsi="Arial" w:cs="Arial"/>
          <w:sz w:val="22"/>
          <w:szCs w:val="22"/>
        </w:rPr>
        <w:t>t</w:t>
      </w:r>
      <w:r w:rsidR="00125322">
        <w:rPr>
          <w:rFonts w:ascii="Arial" w:hAnsi="Arial" w:cs="Arial"/>
          <w:sz w:val="22"/>
          <w:szCs w:val="22"/>
        </w:rPr>
        <w:t xml:space="preserve">nern im Fachhandel </w:t>
      </w:r>
      <w:r w:rsidR="00001AB3">
        <w:rPr>
          <w:rFonts w:ascii="Arial" w:hAnsi="Arial" w:cs="Arial"/>
          <w:sz w:val="22"/>
          <w:szCs w:val="22"/>
        </w:rPr>
        <w:t>speziell</w:t>
      </w:r>
      <w:r>
        <w:rPr>
          <w:rFonts w:ascii="Arial" w:hAnsi="Arial" w:cs="Arial"/>
          <w:sz w:val="22"/>
          <w:szCs w:val="22"/>
        </w:rPr>
        <w:t xml:space="preserve"> </w:t>
      </w:r>
      <w:r w:rsidR="00125322">
        <w:rPr>
          <w:rFonts w:ascii="Arial" w:hAnsi="Arial" w:cs="Arial"/>
          <w:sz w:val="22"/>
          <w:szCs w:val="22"/>
        </w:rPr>
        <w:t>dem Nachwuchs auf beiden Seiten die Chance geben</w:t>
      </w:r>
      <w:r w:rsidR="006A0C4F">
        <w:rPr>
          <w:rFonts w:ascii="Arial" w:hAnsi="Arial" w:cs="Arial"/>
          <w:sz w:val="22"/>
          <w:szCs w:val="22"/>
        </w:rPr>
        <w:t>,</w:t>
      </w:r>
      <w:r w:rsidR="00125322">
        <w:rPr>
          <w:rFonts w:ascii="Arial" w:hAnsi="Arial" w:cs="Arial"/>
          <w:sz w:val="22"/>
          <w:szCs w:val="22"/>
        </w:rPr>
        <w:t xml:space="preserve"> </w:t>
      </w:r>
      <w:r w:rsidR="00A50CB7">
        <w:rPr>
          <w:rFonts w:ascii="Arial" w:hAnsi="Arial" w:cs="Arial"/>
          <w:sz w:val="22"/>
          <w:szCs w:val="22"/>
        </w:rPr>
        <w:t>bereits während der Ausbildungszeit</w:t>
      </w:r>
      <w:r w:rsidR="00125322">
        <w:rPr>
          <w:rFonts w:ascii="Arial" w:hAnsi="Arial" w:cs="Arial"/>
          <w:sz w:val="22"/>
          <w:szCs w:val="22"/>
        </w:rPr>
        <w:t xml:space="preserve"> Erfahrung</w:t>
      </w:r>
      <w:r>
        <w:rPr>
          <w:rFonts w:ascii="Arial" w:hAnsi="Arial" w:cs="Arial"/>
          <w:sz w:val="22"/>
          <w:szCs w:val="22"/>
        </w:rPr>
        <w:t>en</w:t>
      </w:r>
      <w:r w:rsidR="00125322">
        <w:rPr>
          <w:rFonts w:ascii="Arial" w:hAnsi="Arial" w:cs="Arial"/>
          <w:sz w:val="22"/>
          <w:szCs w:val="22"/>
        </w:rPr>
        <w:t xml:space="preserve"> untereinander auszutauschen</w:t>
      </w:r>
      <w:r>
        <w:rPr>
          <w:rFonts w:ascii="Arial" w:hAnsi="Arial" w:cs="Arial"/>
          <w:sz w:val="22"/>
          <w:szCs w:val="22"/>
        </w:rPr>
        <w:t xml:space="preserve"> und voneinander zu lernen</w:t>
      </w:r>
      <w:r w:rsidR="00125322">
        <w:rPr>
          <w:rFonts w:ascii="Arial" w:hAnsi="Arial" w:cs="Arial"/>
          <w:sz w:val="22"/>
          <w:szCs w:val="22"/>
        </w:rPr>
        <w:t>“</w:t>
      </w:r>
      <w:r w:rsidR="006A0C4F">
        <w:rPr>
          <w:rFonts w:ascii="Arial" w:hAnsi="Arial" w:cs="Arial"/>
          <w:sz w:val="22"/>
          <w:szCs w:val="22"/>
        </w:rPr>
        <w:t>,</w:t>
      </w:r>
      <w:r w:rsidR="00125322">
        <w:rPr>
          <w:rFonts w:ascii="Arial" w:hAnsi="Arial" w:cs="Arial"/>
          <w:sz w:val="22"/>
          <w:szCs w:val="22"/>
        </w:rPr>
        <w:t xml:space="preserve"> beschreibt Gerhard Köhler, Leiter des Knauf Partner Program</w:t>
      </w:r>
      <w:r w:rsidR="006A0C4F">
        <w:rPr>
          <w:rFonts w:ascii="Arial" w:hAnsi="Arial" w:cs="Arial"/>
          <w:sz w:val="22"/>
          <w:szCs w:val="22"/>
        </w:rPr>
        <w:t>ms, die Idee</w:t>
      </w:r>
      <w:r w:rsidR="00FD33D5">
        <w:rPr>
          <w:rFonts w:ascii="Arial" w:hAnsi="Arial" w:cs="Arial"/>
          <w:sz w:val="22"/>
          <w:szCs w:val="22"/>
        </w:rPr>
        <w:t>,</w:t>
      </w:r>
      <w:r w:rsidR="00125322">
        <w:rPr>
          <w:rFonts w:ascii="Arial" w:hAnsi="Arial" w:cs="Arial"/>
          <w:sz w:val="22"/>
          <w:szCs w:val="22"/>
        </w:rPr>
        <w:t xml:space="preserve"> die hinter dem Projekt steht. </w:t>
      </w:r>
      <w:r w:rsidR="00DD596B">
        <w:rPr>
          <w:rFonts w:ascii="Arial" w:hAnsi="Arial" w:cs="Arial"/>
          <w:sz w:val="22"/>
          <w:szCs w:val="22"/>
        </w:rPr>
        <w:t>„Ein intensiver Wissenstransfer über die Aufgaben und Arbeitsweisen des anderen trägt nachhaltig dazu bei, die partnerschaftliche Zusammenarbeit zwischen Baustoff</w:t>
      </w:r>
      <w:r w:rsidR="00831F86">
        <w:rPr>
          <w:rFonts w:ascii="Arial" w:hAnsi="Arial" w:cs="Arial"/>
          <w:sz w:val="22"/>
          <w:szCs w:val="22"/>
        </w:rPr>
        <w:t>-I</w:t>
      </w:r>
      <w:r w:rsidR="00DD596B">
        <w:rPr>
          <w:rFonts w:ascii="Arial" w:hAnsi="Arial" w:cs="Arial"/>
          <w:sz w:val="22"/>
          <w:szCs w:val="22"/>
        </w:rPr>
        <w:t>ndustrie und Baustoff</w:t>
      </w:r>
      <w:r w:rsidR="00831F86">
        <w:rPr>
          <w:rFonts w:ascii="Arial" w:hAnsi="Arial" w:cs="Arial"/>
          <w:sz w:val="22"/>
          <w:szCs w:val="22"/>
        </w:rPr>
        <w:t>-F</w:t>
      </w:r>
      <w:r w:rsidR="00DD596B">
        <w:rPr>
          <w:rFonts w:ascii="Arial" w:hAnsi="Arial" w:cs="Arial"/>
          <w:sz w:val="22"/>
          <w:szCs w:val="22"/>
        </w:rPr>
        <w:t>achhandel weiter auszubauen</w:t>
      </w:r>
      <w:r w:rsidR="00FD33D5">
        <w:rPr>
          <w:rFonts w:ascii="Arial" w:hAnsi="Arial" w:cs="Arial"/>
          <w:sz w:val="22"/>
          <w:szCs w:val="22"/>
        </w:rPr>
        <w:t>“.</w:t>
      </w:r>
    </w:p>
    <w:p w:rsidR="000A3AE5" w:rsidRDefault="000A3AE5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3AE5" w:rsidRDefault="00C07487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Aktion ist ein </w:t>
      </w:r>
      <w:r w:rsidR="00DD6D64">
        <w:rPr>
          <w:rFonts w:ascii="Arial" w:hAnsi="Arial" w:cs="Arial"/>
          <w:sz w:val="22"/>
          <w:szCs w:val="22"/>
        </w:rPr>
        <w:t xml:space="preserve">Pilotprojekt und könnte ein </w:t>
      </w:r>
      <w:r>
        <w:rPr>
          <w:rFonts w:ascii="Arial" w:hAnsi="Arial" w:cs="Arial"/>
          <w:sz w:val="22"/>
          <w:szCs w:val="22"/>
        </w:rPr>
        <w:t>weiterer Baustein des Knauf Partner</w:t>
      </w:r>
      <w:r w:rsidR="00FD33D5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rogramms</w:t>
      </w:r>
      <w:r w:rsidR="00DD6D64">
        <w:rPr>
          <w:rFonts w:ascii="Arial" w:hAnsi="Arial" w:cs="Arial"/>
          <w:sz w:val="22"/>
          <w:szCs w:val="22"/>
        </w:rPr>
        <w:t xml:space="preserve"> werden</w:t>
      </w:r>
      <w:r>
        <w:rPr>
          <w:rFonts w:ascii="Arial" w:hAnsi="Arial" w:cs="Arial"/>
          <w:sz w:val="22"/>
          <w:szCs w:val="22"/>
        </w:rPr>
        <w:t xml:space="preserve">. </w:t>
      </w:r>
      <w:r w:rsidR="003D0DB0">
        <w:rPr>
          <w:rFonts w:ascii="Arial" w:hAnsi="Arial" w:cs="Arial"/>
          <w:sz w:val="22"/>
          <w:szCs w:val="22"/>
        </w:rPr>
        <w:t xml:space="preserve">Vor gut 10 Jahren hat Knauf </w:t>
      </w:r>
      <w:r w:rsidR="00F87154">
        <w:rPr>
          <w:rFonts w:ascii="Arial" w:hAnsi="Arial" w:cs="Arial"/>
          <w:sz w:val="22"/>
          <w:szCs w:val="22"/>
        </w:rPr>
        <w:t>di</w:t>
      </w:r>
      <w:r w:rsidR="00E12122">
        <w:rPr>
          <w:rFonts w:ascii="Arial" w:hAnsi="Arial" w:cs="Arial"/>
          <w:sz w:val="22"/>
          <w:szCs w:val="22"/>
        </w:rPr>
        <w:t>e</w:t>
      </w:r>
      <w:r w:rsidR="00F87154">
        <w:rPr>
          <w:rFonts w:ascii="Arial" w:hAnsi="Arial" w:cs="Arial"/>
          <w:sz w:val="22"/>
          <w:szCs w:val="22"/>
        </w:rPr>
        <w:t xml:space="preserve">ses Erfolgsmodell gestartet, mit dem Ziel einer noch intensiveren Zusammenarbeit mit den Leistungsträgern im Fachhandel. Sich gegenseitig </w:t>
      </w:r>
      <w:r w:rsidR="00FD33D5">
        <w:rPr>
          <w:rFonts w:ascii="Arial" w:hAnsi="Arial" w:cs="Arial"/>
          <w:sz w:val="22"/>
          <w:szCs w:val="22"/>
        </w:rPr>
        <w:t>fordern und f</w:t>
      </w:r>
      <w:r w:rsidR="00F87154">
        <w:rPr>
          <w:rFonts w:ascii="Arial" w:hAnsi="Arial" w:cs="Arial"/>
          <w:sz w:val="22"/>
          <w:szCs w:val="22"/>
        </w:rPr>
        <w:t xml:space="preserve">ördern lautet eine der Kernprämissen des Konzeptes. Der </w:t>
      </w:r>
      <w:r w:rsidR="0028125E">
        <w:rPr>
          <w:rFonts w:ascii="Arial" w:hAnsi="Arial" w:cs="Arial"/>
          <w:sz w:val="22"/>
          <w:szCs w:val="22"/>
        </w:rPr>
        <w:t>Aspekt des gegenseitigen</w:t>
      </w:r>
      <w:r w:rsidR="00F87154">
        <w:rPr>
          <w:rFonts w:ascii="Arial" w:hAnsi="Arial" w:cs="Arial"/>
          <w:sz w:val="22"/>
          <w:szCs w:val="22"/>
        </w:rPr>
        <w:t xml:space="preserve"> Förderns </w:t>
      </w:r>
      <w:r w:rsidR="0028125E">
        <w:rPr>
          <w:rFonts w:ascii="Arial" w:hAnsi="Arial" w:cs="Arial"/>
          <w:sz w:val="22"/>
          <w:szCs w:val="22"/>
        </w:rPr>
        <w:t xml:space="preserve">ist auch </w:t>
      </w:r>
      <w:r w:rsidR="00FD33D5">
        <w:rPr>
          <w:rFonts w:ascii="Arial" w:hAnsi="Arial" w:cs="Arial"/>
          <w:sz w:val="22"/>
          <w:szCs w:val="22"/>
        </w:rPr>
        <w:t xml:space="preserve">die </w:t>
      </w:r>
      <w:r w:rsidR="0028125E">
        <w:rPr>
          <w:rFonts w:ascii="Arial" w:hAnsi="Arial" w:cs="Arial"/>
          <w:sz w:val="22"/>
          <w:szCs w:val="22"/>
        </w:rPr>
        <w:t xml:space="preserve">Grundidee des erstmals durchgeführten Azubi-Austauschs zwischen Knauf und </w:t>
      </w:r>
      <w:r w:rsidR="00A50CB7">
        <w:rPr>
          <w:rFonts w:ascii="Arial" w:hAnsi="Arial" w:cs="Arial"/>
          <w:sz w:val="22"/>
          <w:szCs w:val="22"/>
        </w:rPr>
        <w:t>dem</w:t>
      </w:r>
      <w:r w:rsidR="0028125E">
        <w:rPr>
          <w:rFonts w:ascii="Arial" w:hAnsi="Arial" w:cs="Arial"/>
          <w:sz w:val="22"/>
          <w:szCs w:val="22"/>
        </w:rPr>
        <w:t xml:space="preserve"> Baustoff-Fachhandel. </w:t>
      </w:r>
      <w:r w:rsidR="00FD33D5">
        <w:rPr>
          <w:rFonts w:ascii="Arial" w:hAnsi="Arial" w:cs="Arial"/>
          <w:sz w:val="22"/>
          <w:szCs w:val="22"/>
        </w:rPr>
        <w:t>Vom</w:t>
      </w:r>
      <w:r w:rsidR="000A3AE5">
        <w:rPr>
          <w:rFonts w:ascii="Arial" w:hAnsi="Arial" w:cs="Arial"/>
          <w:sz w:val="22"/>
          <w:szCs w:val="22"/>
        </w:rPr>
        <w:t xml:space="preserve"> 20</w:t>
      </w:r>
      <w:r w:rsidR="00DD6D64">
        <w:rPr>
          <w:rFonts w:ascii="Arial" w:hAnsi="Arial" w:cs="Arial"/>
          <w:sz w:val="22"/>
          <w:szCs w:val="22"/>
        </w:rPr>
        <w:t>.</w:t>
      </w:r>
      <w:r w:rsidR="000A3AE5">
        <w:rPr>
          <w:rFonts w:ascii="Arial" w:hAnsi="Arial" w:cs="Arial"/>
          <w:sz w:val="22"/>
          <w:szCs w:val="22"/>
        </w:rPr>
        <w:t xml:space="preserve"> bis 24. Mai </w:t>
      </w:r>
      <w:r w:rsidR="0000510B">
        <w:rPr>
          <w:rFonts w:ascii="Arial" w:hAnsi="Arial" w:cs="Arial"/>
          <w:sz w:val="22"/>
          <w:szCs w:val="22"/>
        </w:rPr>
        <w:t>besuchten</w:t>
      </w:r>
      <w:r>
        <w:rPr>
          <w:rFonts w:ascii="Arial" w:hAnsi="Arial" w:cs="Arial"/>
          <w:sz w:val="22"/>
          <w:szCs w:val="22"/>
        </w:rPr>
        <w:t xml:space="preserve"> </w:t>
      </w:r>
      <w:r w:rsidR="00FD33D5">
        <w:rPr>
          <w:rFonts w:ascii="Arial" w:hAnsi="Arial" w:cs="Arial"/>
          <w:sz w:val="22"/>
          <w:szCs w:val="22"/>
        </w:rPr>
        <w:t xml:space="preserve">10 </w:t>
      </w:r>
      <w:r w:rsidR="000A3AE5">
        <w:rPr>
          <w:rFonts w:ascii="Arial" w:hAnsi="Arial" w:cs="Arial"/>
          <w:sz w:val="22"/>
          <w:szCs w:val="22"/>
        </w:rPr>
        <w:t xml:space="preserve">Auszubildende aus </w:t>
      </w:r>
      <w:r w:rsidR="0000510B">
        <w:rPr>
          <w:rFonts w:ascii="Arial" w:hAnsi="Arial" w:cs="Arial"/>
          <w:sz w:val="22"/>
          <w:szCs w:val="22"/>
        </w:rPr>
        <w:t>dem Fachhandel</w:t>
      </w:r>
      <w:r>
        <w:rPr>
          <w:rFonts w:ascii="Arial" w:hAnsi="Arial" w:cs="Arial"/>
          <w:sz w:val="22"/>
          <w:szCs w:val="22"/>
        </w:rPr>
        <w:t xml:space="preserve"> </w:t>
      </w:r>
      <w:r w:rsidR="00FD33D5">
        <w:rPr>
          <w:rFonts w:ascii="Arial" w:hAnsi="Arial" w:cs="Arial"/>
          <w:sz w:val="22"/>
          <w:szCs w:val="22"/>
        </w:rPr>
        <w:t xml:space="preserve">eine Woche lang </w:t>
      </w:r>
      <w:r>
        <w:rPr>
          <w:rFonts w:ascii="Arial" w:hAnsi="Arial" w:cs="Arial"/>
          <w:sz w:val="22"/>
          <w:szCs w:val="22"/>
        </w:rPr>
        <w:t xml:space="preserve">die </w:t>
      </w:r>
      <w:r w:rsidR="0000510B">
        <w:rPr>
          <w:rFonts w:ascii="Arial" w:hAnsi="Arial" w:cs="Arial"/>
          <w:sz w:val="22"/>
          <w:szCs w:val="22"/>
        </w:rPr>
        <w:t>Knauf Hauptverwaltung in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Iphofen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0510B">
        <w:rPr>
          <w:rFonts w:ascii="Arial" w:hAnsi="Arial" w:cs="Arial"/>
          <w:sz w:val="22"/>
          <w:szCs w:val="22"/>
        </w:rPr>
        <w:t xml:space="preserve">und ließen sich von </w:t>
      </w:r>
      <w:r w:rsidR="00FD33D5">
        <w:rPr>
          <w:rFonts w:ascii="Arial" w:hAnsi="Arial" w:cs="Arial"/>
          <w:sz w:val="22"/>
          <w:szCs w:val="22"/>
        </w:rPr>
        <w:t>den Knauf Auszubildenden</w:t>
      </w:r>
      <w:r w:rsidR="0000510B">
        <w:rPr>
          <w:rFonts w:ascii="Arial" w:hAnsi="Arial" w:cs="Arial"/>
          <w:sz w:val="22"/>
          <w:szCs w:val="22"/>
        </w:rPr>
        <w:t xml:space="preserve"> zeigen</w:t>
      </w:r>
      <w:r w:rsidR="00A50CB7">
        <w:rPr>
          <w:rFonts w:ascii="Arial" w:hAnsi="Arial" w:cs="Arial"/>
          <w:sz w:val="22"/>
          <w:szCs w:val="22"/>
        </w:rPr>
        <w:t>,</w:t>
      </w:r>
      <w:r w:rsidR="0000510B">
        <w:rPr>
          <w:rFonts w:ascii="Arial" w:hAnsi="Arial" w:cs="Arial"/>
          <w:sz w:val="22"/>
          <w:szCs w:val="22"/>
        </w:rPr>
        <w:t xml:space="preserve"> wie das Tagesgeschäft als Auszubildender der Baustoff</w:t>
      </w:r>
      <w:r w:rsidR="00831F86">
        <w:rPr>
          <w:rFonts w:ascii="Arial" w:hAnsi="Arial" w:cs="Arial"/>
          <w:sz w:val="22"/>
          <w:szCs w:val="22"/>
        </w:rPr>
        <w:t>-I</w:t>
      </w:r>
      <w:r w:rsidR="0000510B">
        <w:rPr>
          <w:rFonts w:ascii="Arial" w:hAnsi="Arial" w:cs="Arial"/>
          <w:sz w:val="22"/>
          <w:szCs w:val="22"/>
        </w:rPr>
        <w:t>ndustrie abläuft</w:t>
      </w:r>
      <w:r>
        <w:rPr>
          <w:rFonts w:ascii="Arial" w:hAnsi="Arial" w:cs="Arial"/>
          <w:sz w:val="22"/>
          <w:szCs w:val="22"/>
        </w:rPr>
        <w:t xml:space="preserve">. </w:t>
      </w:r>
      <w:r w:rsidR="0000510B">
        <w:rPr>
          <w:rFonts w:ascii="Arial" w:hAnsi="Arial" w:cs="Arial"/>
          <w:sz w:val="22"/>
          <w:szCs w:val="22"/>
        </w:rPr>
        <w:t>Die Auszubildende</w:t>
      </w:r>
      <w:r w:rsidR="00FD33D5">
        <w:rPr>
          <w:rFonts w:ascii="Arial" w:hAnsi="Arial" w:cs="Arial"/>
          <w:sz w:val="22"/>
          <w:szCs w:val="22"/>
        </w:rPr>
        <w:t>n</w:t>
      </w:r>
      <w:r w:rsidR="0000510B">
        <w:rPr>
          <w:rFonts w:ascii="Arial" w:hAnsi="Arial" w:cs="Arial"/>
          <w:sz w:val="22"/>
          <w:szCs w:val="22"/>
        </w:rPr>
        <w:t xml:space="preserve"> kamen aus </w:t>
      </w:r>
      <w:r w:rsidR="0000510B">
        <w:rPr>
          <w:rFonts w:ascii="Arial" w:hAnsi="Arial" w:cs="Arial"/>
          <w:sz w:val="22"/>
          <w:szCs w:val="22"/>
        </w:rPr>
        <w:lastRenderedPageBreak/>
        <w:t xml:space="preserve">unterschiedlichen Fachhandelsstandorten von </w:t>
      </w:r>
      <w:proofErr w:type="spellStart"/>
      <w:r w:rsidR="0000510B">
        <w:rPr>
          <w:rFonts w:ascii="Arial" w:hAnsi="Arial" w:cs="Arial"/>
          <w:sz w:val="22"/>
          <w:szCs w:val="22"/>
        </w:rPr>
        <w:t>Bauking</w:t>
      </w:r>
      <w:proofErr w:type="spellEnd"/>
      <w:r w:rsidR="0000510B">
        <w:rPr>
          <w:rFonts w:ascii="Arial" w:hAnsi="Arial" w:cs="Arial"/>
          <w:sz w:val="22"/>
          <w:szCs w:val="22"/>
        </w:rPr>
        <w:t>, Baustoff &amp; Metall, Kraft Baustoffe sowie der Metzger Gruppe.</w:t>
      </w:r>
      <w:r w:rsidR="000B5CB8">
        <w:rPr>
          <w:rFonts w:ascii="Arial" w:hAnsi="Arial" w:cs="Arial"/>
          <w:sz w:val="22"/>
          <w:szCs w:val="22"/>
        </w:rPr>
        <w:t xml:space="preserve"> </w:t>
      </w:r>
    </w:p>
    <w:p w:rsidR="00E12122" w:rsidRDefault="00E12122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4C6E" w:rsidRDefault="008B2716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einem informativen Wochenprogramm bekamen die Handels-Azubis detaillierte Einblicke in nahezu alle Bereiche des Unternehmens. Begleitet von den Auszubildenden bei Knauf gab es Wissenswertes zu Themen wie Rohstoffgewinnung, Produktion, Logistik, Auftragsabwicklung und Transportmanagement</w:t>
      </w:r>
      <w:r w:rsidR="00FD33D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A50CB7">
        <w:rPr>
          <w:rFonts w:ascii="Arial" w:hAnsi="Arial" w:cs="Arial"/>
          <w:sz w:val="22"/>
          <w:szCs w:val="22"/>
        </w:rPr>
        <w:t>aber</w:t>
      </w:r>
      <w:r>
        <w:rPr>
          <w:rFonts w:ascii="Arial" w:hAnsi="Arial" w:cs="Arial"/>
          <w:sz w:val="22"/>
          <w:szCs w:val="22"/>
        </w:rPr>
        <w:t xml:space="preserve"> auch zu Marketing und Marktmanagement</w:t>
      </w:r>
      <w:r w:rsidR="003E7785">
        <w:rPr>
          <w:rFonts w:ascii="Arial" w:hAnsi="Arial" w:cs="Arial"/>
          <w:sz w:val="22"/>
          <w:szCs w:val="22"/>
        </w:rPr>
        <w:t xml:space="preserve"> </w:t>
      </w:r>
      <w:r w:rsidR="0090031E">
        <w:rPr>
          <w:rFonts w:ascii="Arial" w:hAnsi="Arial" w:cs="Arial"/>
          <w:sz w:val="22"/>
          <w:szCs w:val="22"/>
        </w:rPr>
        <w:t>sowie</w:t>
      </w:r>
      <w:r>
        <w:rPr>
          <w:rFonts w:ascii="Arial" w:hAnsi="Arial" w:cs="Arial"/>
          <w:sz w:val="22"/>
          <w:szCs w:val="22"/>
        </w:rPr>
        <w:t xml:space="preserve"> zu den Weiterbildungsangeboten der Knauf A</w:t>
      </w:r>
      <w:r w:rsidR="003E7785">
        <w:rPr>
          <w:rFonts w:ascii="Arial" w:hAnsi="Arial" w:cs="Arial"/>
          <w:sz w:val="22"/>
          <w:szCs w:val="22"/>
        </w:rPr>
        <w:t>kademie. An einem eigenen Praxistag konnten die Teilnehmer unter Anleitung der Experten der Knauf Akademie selbst Hand anlegen und einige der Knauf Produkte aus den Bereichen Trockenbau</w:t>
      </w:r>
      <w:r w:rsidR="00A50CB7">
        <w:rPr>
          <w:rFonts w:ascii="Arial" w:hAnsi="Arial" w:cs="Arial"/>
          <w:sz w:val="22"/>
          <w:szCs w:val="22"/>
        </w:rPr>
        <w:t xml:space="preserve"> sowie Putz und Fassade</w:t>
      </w:r>
      <w:r w:rsidR="003E7785">
        <w:rPr>
          <w:rFonts w:ascii="Arial" w:hAnsi="Arial" w:cs="Arial"/>
          <w:sz w:val="22"/>
          <w:szCs w:val="22"/>
        </w:rPr>
        <w:t xml:space="preserve"> selbst ausprobieren. </w:t>
      </w:r>
    </w:p>
    <w:p w:rsidR="001D5860" w:rsidRDefault="001D5860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5CB8" w:rsidRDefault="001F5FDD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ihrem Fazit </w:t>
      </w:r>
      <w:r w:rsidR="00E12122">
        <w:rPr>
          <w:rFonts w:ascii="Arial" w:hAnsi="Arial" w:cs="Arial"/>
          <w:sz w:val="22"/>
          <w:szCs w:val="22"/>
        </w:rPr>
        <w:t>lobten</w:t>
      </w:r>
      <w:r>
        <w:rPr>
          <w:rFonts w:ascii="Arial" w:hAnsi="Arial" w:cs="Arial"/>
          <w:sz w:val="22"/>
          <w:szCs w:val="22"/>
        </w:rPr>
        <w:t xml:space="preserve"> die Auszubildenden die perfekte Organisation und den detaillierten Einblick in die Arbeitsweisen auf Seiten der I</w:t>
      </w:r>
      <w:r w:rsidR="00C30E25">
        <w:rPr>
          <w:rFonts w:ascii="Arial" w:hAnsi="Arial" w:cs="Arial"/>
          <w:sz w:val="22"/>
          <w:szCs w:val="22"/>
        </w:rPr>
        <w:t xml:space="preserve">ndustrie. </w:t>
      </w:r>
      <w:r w:rsidR="0065277D">
        <w:rPr>
          <w:rFonts w:ascii="Arial" w:hAnsi="Arial" w:cs="Arial"/>
          <w:sz w:val="22"/>
          <w:szCs w:val="22"/>
        </w:rPr>
        <w:t>Sie</w:t>
      </w:r>
      <w:r w:rsidR="00C30E25">
        <w:rPr>
          <w:rFonts w:ascii="Arial" w:hAnsi="Arial" w:cs="Arial"/>
          <w:sz w:val="22"/>
          <w:szCs w:val="22"/>
        </w:rPr>
        <w:t xml:space="preserve"> bewerteten es als wichtige und positive Er</w:t>
      </w:r>
      <w:r w:rsidR="004C558C">
        <w:rPr>
          <w:rFonts w:ascii="Arial" w:hAnsi="Arial" w:cs="Arial"/>
          <w:sz w:val="22"/>
          <w:szCs w:val="22"/>
        </w:rPr>
        <w:t>fahrung, die verschie</w:t>
      </w:r>
      <w:r w:rsidR="0065277D">
        <w:rPr>
          <w:rFonts w:ascii="Arial" w:hAnsi="Arial" w:cs="Arial"/>
          <w:sz w:val="22"/>
          <w:szCs w:val="22"/>
        </w:rPr>
        <w:t>d</w:t>
      </w:r>
      <w:r w:rsidR="004C558C">
        <w:rPr>
          <w:rFonts w:ascii="Arial" w:hAnsi="Arial" w:cs="Arial"/>
          <w:sz w:val="22"/>
          <w:szCs w:val="22"/>
        </w:rPr>
        <w:t>enen</w:t>
      </w:r>
      <w:r w:rsidR="00C30E25">
        <w:rPr>
          <w:rFonts w:ascii="Arial" w:hAnsi="Arial" w:cs="Arial"/>
          <w:sz w:val="22"/>
          <w:szCs w:val="22"/>
        </w:rPr>
        <w:t xml:space="preserve"> Abläufe kennenzulernen</w:t>
      </w:r>
      <w:r w:rsidR="004C558C">
        <w:rPr>
          <w:rFonts w:ascii="Arial" w:hAnsi="Arial" w:cs="Arial"/>
          <w:sz w:val="22"/>
          <w:szCs w:val="22"/>
        </w:rPr>
        <w:t xml:space="preserve">. </w:t>
      </w:r>
      <w:r w:rsidR="00296F56">
        <w:rPr>
          <w:rFonts w:ascii="Arial" w:hAnsi="Arial" w:cs="Arial"/>
          <w:sz w:val="22"/>
          <w:szCs w:val="22"/>
        </w:rPr>
        <w:t xml:space="preserve">Speziell </w:t>
      </w:r>
      <w:r w:rsidR="00A50CB7">
        <w:rPr>
          <w:rFonts w:ascii="Arial" w:hAnsi="Arial" w:cs="Arial"/>
          <w:sz w:val="22"/>
          <w:szCs w:val="22"/>
        </w:rPr>
        <w:t>die</w:t>
      </w:r>
      <w:r w:rsidR="00296F56">
        <w:rPr>
          <w:rFonts w:ascii="Arial" w:hAnsi="Arial" w:cs="Arial"/>
          <w:sz w:val="22"/>
          <w:szCs w:val="22"/>
        </w:rPr>
        <w:t xml:space="preserve"> Praxisschulungen </w:t>
      </w:r>
      <w:r w:rsidR="00A50CB7">
        <w:rPr>
          <w:rFonts w:ascii="Arial" w:hAnsi="Arial" w:cs="Arial"/>
          <w:sz w:val="22"/>
          <w:szCs w:val="22"/>
        </w:rPr>
        <w:t>bot</w:t>
      </w:r>
      <w:r w:rsidR="00831F86">
        <w:rPr>
          <w:rFonts w:ascii="Arial" w:hAnsi="Arial" w:cs="Arial"/>
          <w:sz w:val="22"/>
          <w:szCs w:val="22"/>
        </w:rPr>
        <w:t>en</w:t>
      </w:r>
      <w:r w:rsidR="00296F56">
        <w:rPr>
          <w:rFonts w:ascii="Arial" w:hAnsi="Arial" w:cs="Arial"/>
          <w:sz w:val="22"/>
          <w:szCs w:val="22"/>
        </w:rPr>
        <w:t xml:space="preserve"> de</w:t>
      </w:r>
      <w:r w:rsidR="00A50CB7">
        <w:rPr>
          <w:rFonts w:ascii="Arial" w:hAnsi="Arial" w:cs="Arial"/>
          <w:sz w:val="22"/>
          <w:szCs w:val="22"/>
        </w:rPr>
        <w:t>n</w:t>
      </w:r>
      <w:r w:rsidR="00296F56">
        <w:rPr>
          <w:rFonts w:ascii="Arial" w:hAnsi="Arial" w:cs="Arial"/>
          <w:sz w:val="22"/>
          <w:szCs w:val="22"/>
        </w:rPr>
        <w:t xml:space="preserve"> Teilnehmer</w:t>
      </w:r>
      <w:r w:rsidR="00A50CB7">
        <w:rPr>
          <w:rFonts w:ascii="Arial" w:hAnsi="Arial" w:cs="Arial"/>
          <w:sz w:val="22"/>
          <w:szCs w:val="22"/>
        </w:rPr>
        <w:t>n</w:t>
      </w:r>
      <w:r w:rsidR="00296F56">
        <w:rPr>
          <w:rFonts w:ascii="Arial" w:hAnsi="Arial" w:cs="Arial"/>
          <w:sz w:val="22"/>
          <w:szCs w:val="22"/>
        </w:rPr>
        <w:t xml:space="preserve"> </w:t>
      </w:r>
      <w:r w:rsidR="00A50CB7">
        <w:rPr>
          <w:rFonts w:ascii="Arial" w:hAnsi="Arial" w:cs="Arial"/>
          <w:sz w:val="22"/>
          <w:szCs w:val="22"/>
        </w:rPr>
        <w:t>die Chance</w:t>
      </w:r>
      <w:r w:rsidR="00296F56">
        <w:rPr>
          <w:rFonts w:ascii="Arial" w:hAnsi="Arial" w:cs="Arial"/>
          <w:sz w:val="22"/>
          <w:szCs w:val="22"/>
        </w:rPr>
        <w:t xml:space="preserve">, die eigene Materialkompetenz zu erweitern und </w:t>
      </w:r>
      <w:r w:rsidR="00A50CB7">
        <w:rPr>
          <w:rFonts w:ascii="Arial" w:hAnsi="Arial" w:cs="Arial"/>
          <w:sz w:val="22"/>
          <w:szCs w:val="22"/>
        </w:rPr>
        <w:t>mit diesem Wissen die</w:t>
      </w:r>
      <w:r w:rsidR="00296F56">
        <w:rPr>
          <w:rFonts w:ascii="Arial" w:hAnsi="Arial" w:cs="Arial"/>
          <w:sz w:val="22"/>
          <w:szCs w:val="22"/>
        </w:rPr>
        <w:t xml:space="preserve"> Kunden im Fachhandel noch besser und gezielter zu beraten. Hier wünsch</w:t>
      </w:r>
      <w:r w:rsidR="00A50CB7">
        <w:rPr>
          <w:rFonts w:ascii="Arial" w:hAnsi="Arial" w:cs="Arial"/>
          <w:sz w:val="22"/>
          <w:szCs w:val="22"/>
        </w:rPr>
        <w:t>t</w:t>
      </w:r>
      <w:r w:rsidR="00296F56">
        <w:rPr>
          <w:rFonts w:ascii="Arial" w:hAnsi="Arial" w:cs="Arial"/>
          <w:sz w:val="22"/>
          <w:szCs w:val="22"/>
        </w:rPr>
        <w:t>en sie sich einen noch stärkeren Fokus bei künftig</w:t>
      </w:r>
      <w:r w:rsidR="001D5860">
        <w:rPr>
          <w:rFonts w:ascii="Arial" w:hAnsi="Arial" w:cs="Arial"/>
          <w:sz w:val="22"/>
          <w:szCs w:val="22"/>
        </w:rPr>
        <w:t>en Veranstaltungen di</w:t>
      </w:r>
      <w:r w:rsidR="00296F56">
        <w:rPr>
          <w:rFonts w:ascii="Arial" w:hAnsi="Arial" w:cs="Arial"/>
          <w:sz w:val="22"/>
          <w:szCs w:val="22"/>
        </w:rPr>
        <w:t xml:space="preserve">eser Art. </w:t>
      </w:r>
      <w:r w:rsidR="001D5860">
        <w:rPr>
          <w:rFonts w:ascii="Arial" w:hAnsi="Arial" w:cs="Arial"/>
          <w:sz w:val="22"/>
          <w:szCs w:val="22"/>
        </w:rPr>
        <w:t>Am Ende waren sich alle</w:t>
      </w:r>
      <w:r w:rsidR="0090031E">
        <w:rPr>
          <w:rFonts w:ascii="Arial" w:hAnsi="Arial" w:cs="Arial"/>
          <w:sz w:val="22"/>
          <w:szCs w:val="22"/>
        </w:rPr>
        <w:t xml:space="preserve"> </w:t>
      </w:r>
      <w:r w:rsidR="00831F86">
        <w:rPr>
          <w:rFonts w:ascii="Arial" w:hAnsi="Arial" w:cs="Arial"/>
          <w:sz w:val="22"/>
          <w:szCs w:val="22"/>
        </w:rPr>
        <w:t>einig</w:t>
      </w:r>
      <w:r w:rsidR="00E12122">
        <w:rPr>
          <w:rFonts w:ascii="Arial" w:hAnsi="Arial" w:cs="Arial"/>
          <w:sz w:val="22"/>
          <w:szCs w:val="22"/>
        </w:rPr>
        <w:t xml:space="preserve">, dass der direkte Dialog entscheidend dazu beiträgt </w:t>
      </w:r>
      <w:r w:rsidR="0065277D">
        <w:rPr>
          <w:rFonts w:ascii="Arial" w:hAnsi="Arial" w:cs="Arial"/>
          <w:sz w:val="22"/>
          <w:szCs w:val="22"/>
        </w:rPr>
        <w:t>ein besseres Verständnis</w:t>
      </w:r>
      <w:r w:rsidR="00E12122">
        <w:rPr>
          <w:rFonts w:ascii="Arial" w:hAnsi="Arial" w:cs="Arial"/>
          <w:sz w:val="22"/>
          <w:szCs w:val="22"/>
        </w:rPr>
        <w:t xml:space="preserve"> für die andere Seite zu schaffen und </w:t>
      </w:r>
      <w:r w:rsidR="0090031E">
        <w:rPr>
          <w:rFonts w:ascii="Arial" w:hAnsi="Arial" w:cs="Arial"/>
          <w:sz w:val="22"/>
          <w:szCs w:val="22"/>
        </w:rPr>
        <w:t>damit ideale Voraussetzungen bietet,</w:t>
      </w:r>
      <w:r w:rsidR="0065277D">
        <w:rPr>
          <w:rFonts w:ascii="Arial" w:hAnsi="Arial" w:cs="Arial"/>
          <w:sz w:val="22"/>
          <w:szCs w:val="22"/>
        </w:rPr>
        <w:t xml:space="preserve"> die partnerschaftliche Zusammenarbeit noch weiter zu verbessern. </w:t>
      </w:r>
      <w:r w:rsidR="00A50CB7">
        <w:rPr>
          <w:rFonts w:ascii="Arial" w:hAnsi="Arial" w:cs="Arial"/>
          <w:sz w:val="22"/>
          <w:szCs w:val="22"/>
        </w:rPr>
        <w:t xml:space="preserve">In diesem Sinne fand dann auch kurze Zeit später der </w:t>
      </w:r>
      <w:r w:rsidR="00DD6D64">
        <w:rPr>
          <w:rFonts w:ascii="Arial" w:hAnsi="Arial" w:cs="Arial"/>
          <w:sz w:val="22"/>
          <w:szCs w:val="22"/>
        </w:rPr>
        <w:t xml:space="preserve">einwöchige </w:t>
      </w:r>
      <w:r w:rsidR="00A50CB7">
        <w:rPr>
          <w:rFonts w:ascii="Arial" w:hAnsi="Arial" w:cs="Arial"/>
          <w:sz w:val="22"/>
          <w:szCs w:val="22"/>
        </w:rPr>
        <w:t>Gegenbesuch der Knauf A</w:t>
      </w:r>
      <w:r w:rsidR="00D808DF">
        <w:rPr>
          <w:rFonts w:ascii="Arial" w:hAnsi="Arial" w:cs="Arial"/>
          <w:sz w:val="22"/>
          <w:szCs w:val="22"/>
        </w:rPr>
        <w:t>uszubildenden</w:t>
      </w:r>
      <w:bookmarkStart w:id="0" w:name="_GoBack"/>
      <w:bookmarkEnd w:id="0"/>
      <w:r w:rsidR="00A50CB7">
        <w:rPr>
          <w:rFonts w:ascii="Arial" w:hAnsi="Arial" w:cs="Arial"/>
          <w:sz w:val="22"/>
          <w:szCs w:val="22"/>
        </w:rPr>
        <w:t xml:space="preserve"> beim Baustoff-Fachhandel statt. </w:t>
      </w:r>
    </w:p>
    <w:p w:rsidR="00A50CB7" w:rsidRDefault="00A50CB7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0CB7" w:rsidRDefault="00A50CB7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0C4F" w:rsidRDefault="006A0C4F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0C4F" w:rsidRDefault="006A0C4F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2262" w:rsidRDefault="00FB2262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0C4F" w:rsidRPr="002D1B91" w:rsidRDefault="006A0C4F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0A21" w:rsidRPr="002D1B91" w:rsidRDefault="00BD0A21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7A89" w:rsidRPr="002311C6" w:rsidRDefault="00BA7A89" w:rsidP="006C3F56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864"/>
        <w:gridCol w:w="3931"/>
      </w:tblGrid>
      <w:tr w:rsidR="00277D87" w:rsidRPr="002311C6" w:rsidTr="000644CA">
        <w:trPr>
          <w:trHeight w:val="454"/>
          <w:jc w:val="center"/>
        </w:trPr>
        <w:tc>
          <w:tcPr>
            <w:tcW w:w="3954" w:type="dxa"/>
            <w:tcBorders>
              <w:top w:val="nil"/>
              <w:bottom w:val="nil"/>
              <w:right w:val="single" w:sz="4" w:space="0" w:color="A6A6A6"/>
            </w:tcBorders>
            <w:tcMar>
              <w:top w:w="284" w:type="dxa"/>
            </w:tcMar>
            <w:vAlign w:val="bottom"/>
          </w:tcPr>
          <w:p w:rsidR="00277D87" w:rsidRPr="002311C6" w:rsidRDefault="00277D87" w:rsidP="001C1F28">
            <w:pPr>
              <w:rPr>
                <w:rFonts w:ascii="Arial" w:hAnsi="Arial" w:cs="Arial"/>
                <w:sz w:val="20"/>
                <w:szCs w:val="20"/>
              </w:rPr>
            </w:pPr>
            <w:r w:rsidRPr="002311C6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2311C6">
              <w:rPr>
                <w:rFonts w:ascii="Arial" w:hAnsi="Arial" w:cs="Arial"/>
                <w:sz w:val="20"/>
                <w:szCs w:val="20"/>
              </w:rPr>
              <w:br w:type="page"/>
            </w:r>
            <w:r w:rsidR="00A229F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326994" cy="1628448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G_8979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915" cy="1634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  <w:tcBorders>
              <w:top w:val="nil"/>
              <w:left w:val="single" w:sz="4" w:space="0" w:color="A6A6A6"/>
              <w:bottom w:val="nil"/>
            </w:tcBorders>
            <w:tcMar>
              <w:top w:w="284" w:type="dxa"/>
            </w:tcMar>
            <w:vAlign w:val="bottom"/>
          </w:tcPr>
          <w:p w:rsidR="00277D87" w:rsidRPr="002311C6" w:rsidRDefault="00981561" w:rsidP="001C1F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448000" cy="1632105"/>
                  <wp:effectExtent l="0" t="0" r="0" b="635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G_9025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000" cy="16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D87" w:rsidRPr="002311C6" w:rsidTr="000644CA">
        <w:trPr>
          <w:trHeight w:val="454"/>
          <w:jc w:val="center"/>
        </w:trPr>
        <w:tc>
          <w:tcPr>
            <w:tcW w:w="3954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:rsidR="00277D87" w:rsidRPr="002311C6" w:rsidRDefault="00C909E2" w:rsidP="00720A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Erfahrungen a</w:t>
            </w:r>
            <w:r w:rsidR="0090031E">
              <w:rPr>
                <w:rFonts w:ascii="Arial" w:hAnsi="Arial" w:cs="Arial"/>
                <w:sz w:val="20"/>
                <w:szCs w:val="20"/>
              </w:rPr>
              <w:t>ustauschen und voneinander lernen. Mit dieser Zielsetzung trafen sich Auszubildende des Baustoff</w:t>
            </w:r>
            <w:r w:rsidR="00720AC9">
              <w:rPr>
                <w:rFonts w:ascii="Arial" w:hAnsi="Arial" w:cs="Arial"/>
                <w:sz w:val="20"/>
                <w:szCs w:val="20"/>
              </w:rPr>
              <w:t>-F</w:t>
            </w:r>
            <w:r w:rsidR="0090031E">
              <w:rPr>
                <w:rFonts w:ascii="Arial" w:hAnsi="Arial" w:cs="Arial"/>
                <w:sz w:val="20"/>
                <w:szCs w:val="20"/>
              </w:rPr>
              <w:t xml:space="preserve">achhandels mit </w:t>
            </w:r>
            <w:r w:rsidR="00296F56">
              <w:rPr>
                <w:rFonts w:ascii="Arial" w:hAnsi="Arial" w:cs="Arial"/>
                <w:sz w:val="20"/>
                <w:szCs w:val="20"/>
              </w:rPr>
              <w:t>Azubis v</w:t>
            </w:r>
            <w:r w:rsidR="0090031E">
              <w:rPr>
                <w:rFonts w:ascii="Arial" w:hAnsi="Arial" w:cs="Arial"/>
                <w:sz w:val="20"/>
                <w:szCs w:val="20"/>
              </w:rPr>
              <w:t xml:space="preserve">on Knauf </w:t>
            </w:r>
            <w:r w:rsidR="00296F56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="00296F56">
              <w:rPr>
                <w:rFonts w:ascii="Arial" w:hAnsi="Arial" w:cs="Arial"/>
                <w:sz w:val="20"/>
                <w:szCs w:val="20"/>
              </w:rPr>
              <w:t>Iphofen</w:t>
            </w:r>
            <w:proofErr w:type="spellEnd"/>
            <w:r w:rsidR="00296F56">
              <w:rPr>
                <w:rFonts w:ascii="Arial" w:hAnsi="Arial" w:cs="Arial"/>
                <w:sz w:val="20"/>
                <w:szCs w:val="20"/>
              </w:rPr>
              <w:t>. (Foto: Knauf)</w:t>
            </w:r>
          </w:p>
        </w:tc>
        <w:tc>
          <w:tcPr>
            <w:tcW w:w="3955" w:type="dxa"/>
            <w:tcBorders>
              <w:top w:val="nil"/>
              <w:left w:val="single" w:sz="4" w:space="0" w:color="A6A6A6"/>
              <w:bottom w:val="single" w:sz="4" w:space="0" w:color="A6A6A6"/>
            </w:tcBorders>
          </w:tcPr>
          <w:p w:rsidR="00277D87" w:rsidRPr="002311C6" w:rsidRDefault="00296F56" w:rsidP="00277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 Praxisworkshop konnten die Teilnehmer Knauf Produkte in der Anwendung erleben. (Foto: Knauf)</w:t>
            </w:r>
          </w:p>
        </w:tc>
      </w:tr>
      <w:tr w:rsidR="00892650" w:rsidRPr="002311C6" w:rsidTr="000644CA">
        <w:trPr>
          <w:trHeight w:val="454"/>
          <w:jc w:val="center"/>
        </w:trPr>
        <w:tc>
          <w:tcPr>
            <w:tcW w:w="3954" w:type="dxa"/>
            <w:tcBorders>
              <w:top w:val="single" w:sz="4" w:space="0" w:color="A6A6A6"/>
              <w:bottom w:val="nil"/>
              <w:right w:val="single" w:sz="4" w:space="0" w:color="A6A6A6"/>
            </w:tcBorders>
            <w:tcMar>
              <w:top w:w="284" w:type="dxa"/>
            </w:tcMar>
            <w:vAlign w:val="bottom"/>
          </w:tcPr>
          <w:p w:rsidR="00277D87" w:rsidRPr="002311C6" w:rsidRDefault="00981561" w:rsidP="001C1F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405696" cy="160390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G_9091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061" cy="160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  <w:tcBorders>
              <w:top w:val="single" w:sz="4" w:space="0" w:color="A6A6A6"/>
              <w:left w:val="single" w:sz="4" w:space="0" w:color="A6A6A6"/>
              <w:bottom w:val="nil"/>
            </w:tcBorders>
            <w:tcMar>
              <w:top w:w="284" w:type="dxa"/>
            </w:tcMar>
            <w:vAlign w:val="bottom"/>
          </w:tcPr>
          <w:p w:rsidR="00277D87" w:rsidRPr="002311C6" w:rsidRDefault="00981561" w:rsidP="001C1F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397283" cy="1598291"/>
                  <wp:effectExtent l="0" t="0" r="3175" b="254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G_9136.JP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976" cy="1600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D87" w:rsidRPr="002311C6" w:rsidTr="000644CA">
        <w:trPr>
          <w:trHeight w:val="454"/>
          <w:jc w:val="center"/>
        </w:trPr>
        <w:tc>
          <w:tcPr>
            <w:tcW w:w="3954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:rsidR="00277D87" w:rsidRDefault="00A229FD" w:rsidP="00A2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Einblicke in den Arbeitsalltag: Die Knauf Azubis gaben ihren Fachhandelskollegen Einblicke in die täglichen Aufgaben.</w:t>
            </w:r>
            <w:r w:rsidR="00296F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229FD" w:rsidRPr="002311C6" w:rsidRDefault="00C909E2" w:rsidP="00A2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(Foto:</w:t>
            </w:r>
            <w:r w:rsidR="00A229FD">
              <w:rPr>
                <w:rFonts w:ascii="Arial" w:hAnsi="Arial" w:cs="Arial"/>
                <w:sz w:val="20"/>
                <w:szCs w:val="20"/>
              </w:rPr>
              <w:t xml:space="preserve"> Knauf)</w:t>
            </w:r>
          </w:p>
        </w:tc>
        <w:tc>
          <w:tcPr>
            <w:tcW w:w="3955" w:type="dxa"/>
            <w:tcBorders>
              <w:top w:val="nil"/>
              <w:left w:val="single" w:sz="4" w:space="0" w:color="A6A6A6"/>
              <w:bottom w:val="single" w:sz="4" w:space="0" w:color="A6A6A6"/>
            </w:tcBorders>
          </w:tcPr>
          <w:p w:rsidR="00277D87" w:rsidRPr="002311C6" w:rsidRDefault="00A229FD" w:rsidP="00A2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Positives Fazit: In einer abschließenden Feedbackrunde zeigten sich alle Teilnehmer von den Vorteilen und vom Konzept des gegenseitig</w:t>
            </w:r>
            <w:r w:rsidR="00C909E2">
              <w:rPr>
                <w:rFonts w:ascii="Arial" w:hAnsi="Arial" w:cs="Arial"/>
                <w:sz w:val="20"/>
                <w:szCs w:val="20"/>
              </w:rPr>
              <w:t>en Austausches überzeugt. (Foto:</w:t>
            </w:r>
            <w:r>
              <w:rPr>
                <w:rFonts w:ascii="Arial" w:hAnsi="Arial" w:cs="Arial"/>
                <w:sz w:val="20"/>
                <w:szCs w:val="20"/>
              </w:rPr>
              <w:t xml:space="preserve"> Knauf)</w:t>
            </w:r>
          </w:p>
        </w:tc>
      </w:tr>
    </w:tbl>
    <w:p w:rsidR="00A450D2" w:rsidRDefault="00A450D2" w:rsidP="000644CA">
      <w:pPr>
        <w:spacing w:line="360" w:lineRule="auto"/>
        <w:rPr>
          <w:rFonts w:ascii="Arial" w:hAnsi="Arial" w:cs="Arial"/>
          <w:sz w:val="22"/>
          <w:szCs w:val="22"/>
        </w:rPr>
      </w:pPr>
    </w:p>
    <w:p w:rsidR="00F2081B" w:rsidRPr="00A450D2" w:rsidRDefault="00A450D2" w:rsidP="000644CA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A450D2">
        <w:rPr>
          <w:rFonts w:ascii="Arial" w:hAnsi="Arial" w:cs="Arial"/>
          <w:b/>
          <w:sz w:val="16"/>
          <w:szCs w:val="16"/>
        </w:rPr>
        <w:t>Hinweis zur Bildnutzung:</w:t>
      </w:r>
    </w:p>
    <w:p w:rsidR="00F2081B" w:rsidRPr="00A450D2" w:rsidRDefault="00F2081B" w:rsidP="00F2081B">
      <w:pPr>
        <w:spacing w:line="360" w:lineRule="auto"/>
        <w:rPr>
          <w:rFonts w:ascii="Arial" w:hAnsi="Arial" w:cs="Arial"/>
          <w:sz w:val="16"/>
          <w:szCs w:val="16"/>
        </w:rPr>
      </w:pPr>
      <w:r w:rsidRPr="00A450D2">
        <w:rPr>
          <w:rFonts w:ascii="Arial" w:hAnsi="Arial" w:cs="Arial"/>
          <w:sz w:val="16"/>
          <w:szCs w:val="16"/>
        </w:rPr>
        <w:t>Die Verwendung von Knauf Pressefotos und Bilddaten darf nur zu Pressezwecken im Rahmen einer Berichterstattung von Knauf erfolgen. Die Weitergabe von Fotos an Dritte ist nicht gestattet.</w:t>
      </w:r>
    </w:p>
    <w:p w:rsidR="00FB2262" w:rsidRDefault="00FB2262" w:rsidP="000644CA">
      <w:pPr>
        <w:spacing w:line="360" w:lineRule="auto"/>
        <w:rPr>
          <w:rFonts w:ascii="Arial" w:hAnsi="Arial" w:cs="Arial"/>
          <w:sz w:val="22"/>
          <w:szCs w:val="22"/>
        </w:rPr>
      </w:pPr>
    </w:p>
    <w:p w:rsidR="00FB2262" w:rsidRPr="002311C6" w:rsidRDefault="00FB2262" w:rsidP="000644CA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0A0" w:firstRow="1" w:lastRow="0" w:firstColumn="1" w:lastColumn="0" w:noHBand="0" w:noVBand="0"/>
      </w:tblPr>
      <w:tblGrid>
        <w:gridCol w:w="7797"/>
      </w:tblGrid>
      <w:tr w:rsidR="000644CA" w:rsidRPr="002311C6" w:rsidTr="00295E84">
        <w:tc>
          <w:tcPr>
            <w:tcW w:w="7797" w:type="dxa"/>
            <w:shd w:val="clear" w:color="auto" w:fill="E6E6E6"/>
          </w:tcPr>
          <w:p w:rsidR="000644CA" w:rsidRPr="002311C6" w:rsidRDefault="000644CA" w:rsidP="00295E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11C6">
              <w:rPr>
                <w:rFonts w:ascii="Arial" w:hAnsi="Arial" w:cs="Arial"/>
                <w:b/>
                <w:sz w:val="18"/>
                <w:szCs w:val="18"/>
              </w:rPr>
              <w:t>Knauf Gips KG (</w:t>
            </w:r>
            <w:hyperlink r:id="rId11" w:history="1">
              <w:r w:rsidRPr="002311C6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www.knauf.de</w:t>
              </w:r>
            </w:hyperlink>
            <w:r w:rsidRPr="002311C6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0644CA" w:rsidRPr="000644CA" w:rsidRDefault="000644CA" w:rsidP="00295E84">
            <w:pPr>
              <w:jc w:val="both"/>
              <w:rPr>
                <w:rFonts w:ascii="Arial" w:eastAsia="Dotum" w:hAnsi="Arial" w:cs="Arial"/>
                <w:sz w:val="16"/>
                <w:szCs w:val="16"/>
              </w:rPr>
            </w:pPr>
            <w:r w:rsidRPr="000644CA">
              <w:rPr>
                <w:rFonts w:ascii="Arial" w:eastAsia="Dotum" w:hAnsi="Arial" w:cs="Arial"/>
                <w:sz w:val="16"/>
                <w:szCs w:val="16"/>
              </w:rPr>
              <w:t xml:space="preserve">Die Knauf Gips KG, ein Unternehmen der Knauf Gruppe, ist spezialisiert auf Systeme für Trockenbau und Boden, Putz und Fassade. Knauf Trockenbau-Systeme sind ein Synonym für leistungsfähigen Schall-, Brand- und Wärmeschutz an Boden, Wand und Decke. Am Boden sorgen Knauf Fließ- und Nivellierestriche für den schnellen Baufortschritt. Zu den Knauf Putzen zählen Markenklassiker wie </w:t>
            </w:r>
            <w:proofErr w:type="spellStart"/>
            <w:r w:rsidRPr="000644CA">
              <w:rPr>
                <w:rFonts w:ascii="Arial" w:eastAsia="Dotum" w:hAnsi="Arial" w:cs="Arial"/>
                <w:sz w:val="16"/>
                <w:szCs w:val="16"/>
              </w:rPr>
              <w:t>Rotband</w:t>
            </w:r>
            <w:proofErr w:type="spellEnd"/>
            <w:r w:rsidRPr="000644CA">
              <w:rPr>
                <w:rFonts w:ascii="Arial" w:eastAsia="Dotum" w:hAnsi="Arial" w:cs="Arial"/>
                <w:sz w:val="16"/>
                <w:szCs w:val="16"/>
              </w:rPr>
              <w:t xml:space="preserve">, MP75, SM700 oder </w:t>
            </w:r>
            <w:proofErr w:type="spellStart"/>
            <w:r w:rsidRPr="000644CA">
              <w:rPr>
                <w:rFonts w:ascii="Arial" w:eastAsia="Dotum" w:hAnsi="Arial" w:cs="Arial"/>
                <w:sz w:val="16"/>
                <w:szCs w:val="16"/>
              </w:rPr>
              <w:t>Rotkalk</w:t>
            </w:r>
            <w:proofErr w:type="spellEnd"/>
            <w:r w:rsidRPr="000644CA">
              <w:rPr>
                <w:rFonts w:ascii="Arial" w:eastAsia="Dotum" w:hAnsi="Arial" w:cs="Arial"/>
                <w:sz w:val="16"/>
                <w:szCs w:val="16"/>
              </w:rPr>
              <w:t>. An der Fassade stehen die Wärmedämm-Verbundsysteme WARM-WAND für energieeffiziente Gestaltung.</w:t>
            </w:r>
            <w:r w:rsidR="000E4B6C">
              <w:rPr>
                <w:rFonts w:ascii="Arial" w:eastAsia="Dotum" w:hAnsi="Arial" w:cs="Arial"/>
                <w:sz w:val="16"/>
                <w:szCs w:val="16"/>
              </w:rPr>
              <w:t xml:space="preserve"> </w:t>
            </w:r>
            <w:r w:rsidR="00D01325">
              <w:rPr>
                <w:rFonts w:ascii="Arial" w:eastAsia="Dotum" w:hAnsi="Arial" w:cs="Arial"/>
                <w:sz w:val="16"/>
                <w:szCs w:val="16"/>
              </w:rPr>
              <w:t>Neue Maßstäbe setzt die leichte, leistungsfähige und wirtschaftliche Knauf Außenwand.</w:t>
            </w:r>
          </w:p>
          <w:p w:rsidR="000644CA" w:rsidRPr="000644CA" w:rsidRDefault="000644CA" w:rsidP="00295E84">
            <w:pPr>
              <w:pStyle w:val="Standard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</w:p>
          <w:p w:rsidR="000644CA" w:rsidRPr="002311C6" w:rsidRDefault="000644CA" w:rsidP="00295E84">
            <w:pPr>
              <w:rPr>
                <w:rFonts w:ascii="Arial" w:eastAsia="Dotum" w:hAnsi="Arial" w:cs="Arial"/>
                <w:b/>
                <w:sz w:val="18"/>
                <w:szCs w:val="18"/>
              </w:rPr>
            </w:pPr>
            <w:r w:rsidRPr="002311C6">
              <w:rPr>
                <w:rFonts w:ascii="Arial" w:eastAsia="Dotum" w:hAnsi="Arial" w:cs="Arial"/>
                <w:b/>
                <w:sz w:val="18"/>
                <w:szCs w:val="18"/>
              </w:rPr>
              <w:t>Knauf Gruppe (</w:t>
            </w:r>
            <w:hyperlink r:id="rId12" w:history="1">
              <w:r w:rsidRPr="002311C6">
                <w:rPr>
                  <w:rStyle w:val="Hyperlink"/>
                  <w:rFonts w:ascii="Arial" w:eastAsia="Dotum" w:hAnsi="Arial" w:cs="Arial"/>
                  <w:b/>
                  <w:sz w:val="18"/>
                  <w:szCs w:val="18"/>
                </w:rPr>
                <w:t>www.knauf.com</w:t>
              </w:r>
            </w:hyperlink>
            <w:r w:rsidRPr="002311C6">
              <w:rPr>
                <w:rFonts w:ascii="Arial" w:eastAsia="Dotum" w:hAnsi="Arial" w:cs="Arial"/>
                <w:b/>
                <w:sz w:val="18"/>
                <w:szCs w:val="18"/>
              </w:rPr>
              <w:t xml:space="preserve">, </w:t>
            </w:r>
            <w:hyperlink r:id="rId13" w:history="1">
              <w:r w:rsidRPr="002311C6">
                <w:rPr>
                  <w:rStyle w:val="Hyperlink"/>
                  <w:rFonts w:ascii="Arial" w:eastAsia="Dotum" w:hAnsi="Arial" w:cs="Arial"/>
                  <w:b/>
                  <w:sz w:val="18"/>
                  <w:szCs w:val="18"/>
                </w:rPr>
                <w:t>www.knauf-deutschland.de</w:t>
              </w:r>
            </w:hyperlink>
            <w:r w:rsidRPr="002311C6">
              <w:rPr>
                <w:rFonts w:ascii="Arial" w:eastAsia="Dotum" w:hAnsi="Arial" w:cs="Arial"/>
                <w:b/>
                <w:sz w:val="18"/>
                <w:szCs w:val="18"/>
              </w:rPr>
              <w:t>)</w:t>
            </w:r>
          </w:p>
          <w:p w:rsidR="000644CA" w:rsidRPr="000644CA" w:rsidRDefault="000644CA" w:rsidP="002620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44CA">
              <w:rPr>
                <w:rFonts w:ascii="Arial" w:eastAsia="Dotum" w:hAnsi="Arial" w:cs="Arial"/>
                <w:sz w:val="16"/>
                <w:szCs w:val="16"/>
              </w:rPr>
              <w:t xml:space="preserve">Weltweit vereinfachen Knauf Bausysteme das Planen und Bauen, bieten Komplettlösungen und Qualitätssicherheit. Auf dem deutschen Markt ist Knauf vertreten durch die </w:t>
            </w:r>
            <w:r w:rsidRPr="000644CA">
              <w:rPr>
                <w:rFonts w:ascii="Arial" w:hAnsi="Arial" w:cs="Arial"/>
                <w:sz w:val="16"/>
                <w:szCs w:val="16"/>
              </w:rPr>
              <w:t>Unternehmen Knauf AMF (Decken-Systeme), Knauf Aquapanel (</w:t>
            </w:r>
            <w:r w:rsidR="00262048">
              <w:rPr>
                <w:rFonts w:ascii="Arial" w:hAnsi="Arial" w:cs="Arial"/>
                <w:sz w:val="16"/>
                <w:szCs w:val="16"/>
              </w:rPr>
              <w:t>Trockenschüttungen</w:t>
            </w:r>
            <w:r w:rsidRPr="000644CA">
              <w:rPr>
                <w:rFonts w:ascii="Arial" w:hAnsi="Arial" w:cs="Arial"/>
                <w:sz w:val="16"/>
                <w:szCs w:val="16"/>
              </w:rPr>
              <w:t xml:space="preserve">, Innendämmung, </w:t>
            </w:r>
            <w:r w:rsidR="00262048">
              <w:rPr>
                <w:rFonts w:ascii="Arial" w:hAnsi="Arial" w:cs="Arial"/>
                <w:sz w:val="16"/>
                <w:szCs w:val="16"/>
              </w:rPr>
              <w:t xml:space="preserve">veredelte </w:t>
            </w:r>
            <w:r w:rsidRPr="000644CA">
              <w:rPr>
                <w:rFonts w:ascii="Arial" w:hAnsi="Arial" w:cs="Arial"/>
                <w:sz w:val="16"/>
                <w:szCs w:val="16"/>
              </w:rPr>
              <w:t xml:space="preserve">Perlite), </w:t>
            </w:r>
            <w:r w:rsidR="00262048">
              <w:rPr>
                <w:rFonts w:ascii="Arial" w:hAnsi="Arial" w:cs="Arial"/>
                <w:sz w:val="16"/>
                <w:szCs w:val="16"/>
              </w:rPr>
              <w:br/>
            </w:r>
            <w:r w:rsidRPr="000644CA">
              <w:rPr>
                <w:rFonts w:ascii="Arial" w:hAnsi="Arial" w:cs="Arial"/>
                <w:sz w:val="16"/>
                <w:szCs w:val="16"/>
              </w:rPr>
              <w:t xml:space="preserve">Knauf Bauprodukte (Profi-Lösungen für Zuhause), Knauf Gips (Trockenbau, Boden, Putz- und Fassadensysteme), Knauf </w:t>
            </w:r>
            <w:proofErr w:type="spellStart"/>
            <w:r w:rsidRPr="000644CA">
              <w:rPr>
                <w:rFonts w:ascii="Arial" w:hAnsi="Arial" w:cs="Arial"/>
                <w:sz w:val="16"/>
                <w:szCs w:val="16"/>
              </w:rPr>
              <w:t>Insulation</w:t>
            </w:r>
            <w:proofErr w:type="spellEnd"/>
            <w:r w:rsidRPr="000644CA">
              <w:rPr>
                <w:rFonts w:ascii="Arial" w:hAnsi="Arial" w:cs="Arial"/>
                <w:sz w:val="16"/>
                <w:szCs w:val="16"/>
              </w:rPr>
              <w:t xml:space="preserve"> (Dämmstoffe aus Steinwolle, Glaswolle und Holzwolle), Knauf Integral (Gipsfasertechnologie für Boden, Wand und Decke), Knauf PFT (Maschinentechnik, Anlagenbau), Knauf Design (Oberflächentechnologie), </w:t>
            </w:r>
            <w:proofErr w:type="spellStart"/>
            <w:r w:rsidRPr="000644CA">
              <w:rPr>
                <w:rFonts w:ascii="Arial" w:hAnsi="Arial" w:cs="Arial"/>
                <w:sz w:val="16"/>
                <w:szCs w:val="16"/>
              </w:rPr>
              <w:t>Marbos</w:t>
            </w:r>
            <w:proofErr w:type="spellEnd"/>
            <w:r w:rsidRPr="000644CA">
              <w:rPr>
                <w:rFonts w:ascii="Arial" w:hAnsi="Arial" w:cs="Arial"/>
                <w:sz w:val="16"/>
                <w:szCs w:val="16"/>
              </w:rPr>
              <w:t xml:space="preserve"> (Spezialbaustoffe für gebundene Pflasterbauweisen), Richter System (Trockenbausysteme) und </w:t>
            </w:r>
            <w:proofErr w:type="spellStart"/>
            <w:r w:rsidRPr="000644CA">
              <w:rPr>
                <w:rFonts w:ascii="Arial" w:hAnsi="Arial" w:cs="Arial"/>
                <w:sz w:val="16"/>
                <w:szCs w:val="16"/>
              </w:rPr>
              <w:t>Sakret</w:t>
            </w:r>
            <w:proofErr w:type="spellEnd"/>
            <w:r w:rsidRPr="000644CA">
              <w:rPr>
                <w:rFonts w:ascii="Arial" w:hAnsi="Arial" w:cs="Arial"/>
                <w:sz w:val="16"/>
                <w:szCs w:val="16"/>
              </w:rPr>
              <w:t xml:space="preserve"> Bausysteme (Trockenmörtel für Neubau und Sanierung).</w:t>
            </w:r>
          </w:p>
        </w:tc>
      </w:tr>
    </w:tbl>
    <w:p w:rsidR="00BA7A89" w:rsidRPr="002311C6" w:rsidRDefault="00BA7A89" w:rsidP="006C3F5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BA7A89" w:rsidRPr="002311C6" w:rsidSect="00BA7A89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815" w:right="2977" w:bottom="1134" w:left="1134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9A4" w:rsidRDefault="001679A4">
      <w:r>
        <w:separator/>
      </w:r>
    </w:p>
  </w:endnote>
  <w:endnote w:type="continuationSeparator" w:id="0">
    <w:p w:rsidR="001679A4" w:rsidRDefault="0016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7D" w:rsidRDefault="00A2667D" w:rsidP="00BA7A8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D74CE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A2667D" w:rsidRDefault="00A2667D" w:rsidP="00BA7A8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7D" w:rsidRPr="00386668" w:rsidRDefault="00A2667D" w:rsidP="00BA7A89">
    <w:pPr>
      <w:pStyle w:val="Fuzeile"/>
      <w:framePr w:wrap="around" w:vAnchor="text" w:hAnchor="margin" w:xAlign="right" w:y="1"/>
      <w:jc w:val="right"/>
      <w:rPr>
        <w:rStyle w:val="Seitenzahl"/>
        <w:rFonts w:ascii="Arial" w:hAnsi="Arial"/>
        <w:b/>
        <w:color w:val="FFFFFF"/>
      </w:rPr>
    </w:pPr>
    <w:r w:rsidRPr="00386668">
      <w:rPr>
        <w:rStyle w:val="Seitenzahl"/>
        <w:rFonts w:ascii="Arial" w:hAnsi="Arial"/>
        <w:b/>
        <w:color w:val="FFFFFF"/>
      </w:rPr>
      <w:fldChar w:fldCharType="begin"/>
    </w:r>
    <w:r w:rsidR="008D74CE">
      <w:rPr>
        <w:rStyle w:val="Seitenzahl"/>
        <w:rFonts w:ascii="Arial" w:hAnsi="Arial"/>
        <w:b/>
        <w:color w:val="FFFFFF"/>
      </w:rPr>
      <w:instrText>PAGE</w:instrText>
    </w:r>
    <w:r w:rsidRPr="00386668">
      <w:rPr>
        <w:rStyle w:val="Seitenzahl"/>
        <w:rFonts w:ascii="Arial" w:hAnsi="Arial"/>
        <w:b/>
        <w:color w:val="FFFFFF"/>
      </w:rPr>
      <w:instrText xml:space="preserve">  </w:instrText>
    </w:r>
    <w:r w:rsidRPr="00386668">
      <w:rPr>
        <w:rStyle w:val="Seitenzahl"/>
        <w:rFonts w:ascii="Arial" w:hAnsi="Arial"/>
        <w:b/>
        <w:color w:val="FFFFFF"/>
      </w:rPr>
      <w:fldChar w:fldCharType="separate"/>
    </w:r>
    <w:r w:rsidR="00D808DF">
      <w:rPr>
        <w:rStyle w:val="Seitenzahl"/>
        <w:rFonts w:ascii="Arial" w:hAnsi="Arial"/>
        <w:b/>
        <w:noProof/>
        <w:color w:val="FFFFFF"/>
      </w:rPr>
      <w:t>2</w:t>
    </w:r>
    <w:r w:rsidRPr="00386668">
      <w:rPr>
        <w:rStyle w:val="Seitenzahl"/>
        <w:rFonts w:ascii="Arial" w:hAnsi="Arial"/>
        <w:b/>
        <w:color w:val="FFFFFF"/>
      </w:rPr>
      <w:fldChar w:fldCharType="end"/>
    </w:r>
  </w:p>
  <w:p w:rsidR="00A2667D" w:rsidRDefault="0010766A" w:rsidP="00BA7A89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5672455</wp:posOffset>
              </wp:positionH>
              <wp:positionV relativeFrom="page">
                <wp:posOffset>10260330</wp:posOffset>
              </wp:positionV>
              <wp:extent cx="1905635" cy="431800"/>
              <wp:effectExtent l="0" t="1905" r="3810" b="4445"/>
              <wp:wrapTight wrapText="bothSides">
                <wp:wrapPolygon edited="0">
                  <wp:start x="-108" y="0"/>
                  <wp:lineTo x="-108" y="20456"/>
                  <wp:lineTo x="21600" y="20456"/>
                  <wp:lineTo x="21600" y="0"/>
                  <wp:lineTo x="-108" y="0"/>
                </wp:wrapPolygon>
              </wp:wrapTight>
              <wp:docPr id="6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05635" cy="4318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4CFF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7D" w:rsidRPr="00D523BE" w:rsidRDefault="00A2667D" w:rsidP="00BA7A89">
                          <w:pPr>
                            <w:spacing w:before="60"/>
                            <w:ind w:right="191"/>
                            <w:jc w:val="right"/>
                            <w:rPr>
                              <w:rFonts w:ascii="Arial" w:hAnsi="Arial"/>
                              <w:color w:val="7F7F7F"/>
                              <w:sz w:val="22"/>
                            </w:rPr>
                          </w:pPr>
                          <w:r w:rsidRPr="00D523BE">
                            <w:rPr>
                              <w:rStyle w:val="Seitenzahl"/>
                              <w:rFonts w:ascii="Arial" w:hAnsi="Arial"/>
                              <w:color w:val="7F7F7F"/>
                              <w:sz w:val="22"/>
                            </w:rPr>
                            <w:fldChar w:fldCharType="begin"/>
                          </w:r>
                          <w:r w:rsidRPr="00D523BE">
                            <w:rPr>
                              <w:rStyle w:val="Seitenzahl"/>
                              <w:rFonts w:ascii="Arial" w:hAnsi="Arial"/>
                              <w:color w:val="7F7F7F"/>
                              <w:sz w:val="22"/>
                            </w:rPr>
                            <w:instrText xml:space="preserve"> </w:instrText>
                          </w:r>
                          <w:r w:rsidR="008D74CE">
                            <w:rPr>
                              <w:rStyle w:val="Seitenzahl"/>
                              <w:rFonts w:ascii="Arial" w:hAnsi="Arial"/>
                              <w:color w:val="7F7F7F"/>
                              <w:sz w:val="22"/>
                            </w:rPr>
                            <w:instrText>PAGE</w:instrText>
                          </w:r>
                          <w:r w:rsidRPr="00D523BE">
                            <w:rPr>
                              <w:rStyle w:val="Seitenzahl"/>
                              <w:rFonts w:ascii="Arial" w:hAnsi="Arial"/>
                              <w:color w:val="7F7F7F"/>
                              <w:sz w:val="22"/>
                            </w:rPr>
                            <w:instrText xml:space="preserve"> </w:instrText>
                          </w:r>
                          <w:r w:rsidRPr="00D523BE">
                            <w:rPr>
                              <w:rStyle w:val="Seitenzahl"/>
                              <w:rFonts w:ascii="Arial" w:hAnsi="Arial"/>
                              <w:color w:val="7F7F7F"/>
                              <w:sz w:val="22"/>
                            </w:rPr>
                            <w:fldChar w:fldCharType="separate"/>
                          </w:r>
                          <w:r w:rsidR="00D808DF">
                            <w:rPr>
                              <w:rStyle w:val="Seitenzahl"/>
                              <w:rFonts w:ascii="Arial" w:hAnsi="Arial"/>
                              <w:noProof/>
                              <w:color w:val="7F7F7F"/>
                              <w:sz w:val="22"/>
                            </w:rPr>
                            <w:t>2</w:t>
                          </w:r>
                          <w:r w:rsidRPr="00D523BE">
                            <w:rPr>
                              <w:rStyle w:val="Seitenzahl"/>
                              <w:rFonts w:ascii="Arial" w:hAnsi="Arial"/>
                              <w:color w:val="7F7F7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21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9" type="#_x0000_t202" style="position:absolute;margin-left:446.65pt;margin-top:807.9pt;width:150.05pt;height:34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" fillcolor="#d8d8d8" stroked="f" strokecolor="#84cff4" strokeweight="0">
              <v:textbox inset=",,6mm">
                <w:txbxContent>
                  <w:p w:rsidR="00A2667D" w:rsidRPr="00D523BE" w:rsidRDefault="00A2667D" w:rsidP="00BA7A89">
                    <w:pPr>
                      <w:spacing w:before="60"/>
                      <w:ind w:right="191"/>
                      <w:jc w:val="right"/>
                      <w:rPr>
                        <w:rFonts w:ascii="Arial" w:hAnsi="Arial"/>
                        <w:color w:val="7F7F7F"/>
                        <w:sz w:val="22"/>
                      </w:rPr>
                    </w:pPr>
                    <w:r w:rsidRPr="00D523BE">
                      <w:rPr>
                        <w:rStyle w:val="Seitenzahl"/>
                        <w:rFonts w:ascii="Arial" w:hAnsi="Arial"/>
                        <w:color w:val="7F7F7F"/>
                        <w:sz w:val="22"/>
                      </w:rPr>
                      <w:fldChar w:fldCharType="begin"/>
                    </w:r>
                    <w:r w:rsidRPr="00D523BE">
                      <w:rPr>
                        <w:rStyle w:val="Seitenzahl"/>
                        <w:rFonts w:ascii="Arial" w:hAnsi="Arial"/>
                        <w:color w:val="7F7F7F"/>
                        <w:sz w:val="22"/>
                      </w:rPr>
                      <w:instrText xml:space="preserve"> </w:instrText>
                    </w:r>
                    <w:r w:rsidR="008D74CE">
                      <w:rPr>
                        <w:rStyle w:val="Seitenzahl"/>
                        <w:rFonts w:ascii="Arial" w:hAnsi="Arial"/>
                        <w:color w:val="7F7F7F"/>
                        <w:sz w:val="22"/>
                      </w:rPr>
                      <w:instrText>PAGE</w:instrText>
                    </w:r>
                    <w:r w:rsidRPr="00D523BE">
                      <w:rPr>
                        <w:rStyle w:val="Seitenzahl"/>
                        <w:rFonts w:ascii="Arial" w:hAnsi="Arial"/>
                        <w:color w:val="7F7F7F"/>
                        <w:sz w:val="22"/>
                      </w:rPr>
                      <w:instrText xml:space="preserve"> </w:instrText>
                    </w:r>
                    <w:r w:rsidRPr="00D523BE">
                      <w:rPr>
                        <w:rStyle w:val="Seitenzahl"/>
                        <w:rFonts w:ascii="Arial" w:hAnsi="Arial"/>
                        <w:color w:val="7F7F7F"/>
                        <w:sz w:val="22"/>
                      </w:rPr>
                      <w:fldChar w:fldCharType="separate"/>
                    </w:r>
                    <w:r w:rsidR="00D808DF">
                      <w:rPr>
                        <w:rStyle w:val="Seitenzahl"/>
                        <w:rFonts w:ascii="Arial" w:hAnsi="Arial"/>
                        <w:noProof/>
                        <w:color w:val="7F7F7F"/>
                        <w:sz w:val="22"/>
                      </w:rPr>
                      <w:t>2</w:t>
                    </w:r>
                    <w:r w:rsidRPr="00D523BE">
                      <w:rPr>
                        <w:rStyle w:val="Seitenzahl"/>
                        <w:rFonts w:ascii="Arial" w:hAnsi="Arial"/>
                        <w:color w:val="7F7F7F"/>
                        <w:sz w:val="22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636905</wp:posOffset>
              </wp:positionH>
              <wp:positionV relativeFrom="page">
                <wp:posOffset>10160635</wp:posOffset>
              </wp:positionV>
              <wp:extent cx="4998085" cy="534670"/>
              <wp:effectExtent l="0" t="0" r="381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808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7D" w:rsidRDefault="00A2667D" w:rsidP="00BA7A89">
                          <w:pPr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</w:pPr>
                          <w:r w:rsidRPr="00275C97">
                            <w:rPr>
                              <w:rFonts w:ascii="Arial" w:hAnsi="Arial" w:cs="Arial"/>
                              <w:b/>
                              <w:sz w:val="16"/>
                              <w:szCs w:val="22"/>
                            </w:rPr>
                            <w:t>Pressekontakt:</w:t>
                          </w:r>
                          <w:r w:rsidRPr="00275C97"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 xml:space="preserve"> </w:t>
                          </w:r>
                        </w:p>
                        <w:p w:rsidR="00A2667D" w:rsidRDefault="00A2667D" w:rsidP="00BA7A89">
                          <w:r w:rsidRPr="00007458"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>Andreas Gabriel | Tel: 09323/31-1655 | Fax: 09323/31-1092 | gabriel.andreas@knauf.de</w:t>
                          </w:r>
                        </w:p>
                        <w:p w:rsidR="00A2667D" w:rsidRPr="00AB43DC" w:rsidRDefault="00A2667D" w:rsidP="00BA7A89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AB43D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Knauf Gips KG | Am Bahnhof 7 | 97346 </w:t>
                          </w:r>
                          <w:proofErr w:type="spellStart"/>
                          <w:r w:rsidRPr="00AB43D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Iphofen</w:t>
                          </w:r>
                          <w:proofErr w:type="spellEnd"/>
                          <w:r w:rsidRPr="00AB43D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| Amtsgericht Würzburg |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HRA 2754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30" type="#_x0000_t202" style="position:absolute;margin-left:50.15pt;margin-top:800.05pt;width:393.55pt;height:42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C5twIAAME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" filled="f" stroked="f">
              <v:textbox inset=",7.2pt,,7.2pt">
                <w:txbxContent>
                  <w:p w:rsidR="00A2667D" w:rsidRDefault="00A2667D" w:rsidP="00BA7A89">
                    <w:pPr>
                      <w:rPr>
                        <w:rFonts w:ascii="Arial" w:hAnsi="Arial" w:cs="Arial"/>
                        <w:sz w:val="16"/>
                        <w:szCs w:val="22"/>
                      </w:rPr>
                    </w:pPr>
                    <w:r w:rsidRPr="00275C97">
                      <w:rPr>
                        <w:rFonts w:ascii="Arial" w:hAnsi="Arial" w:cs="Arial"/>
                        <w:b/>
                        <w:sz w:val="16"/>
                        <w:szCs w:val="22"/>
                      </w:rPr>
                      <w:t>Pressekontakt:</w:t>
                    </w:r>
                    <w:r w:rsidRPr="00275C97">
                      <w:rPr>
                        <w:rFonts w:ascii="Arial" w:hAnsi="Arial" w:cs="Arial"/>
                        <w:sz w:val="16"/>
                        <w:szCs w:val="22"/>
                      </w:rPr>
                      <w:t xml:space="preserve"> </w:t>
                    </w:r>
                  </w:p>
                  <w:p w:rsidR="00A2667D" w:rsidRDefault="00A2667D" w:rsidP="00BA7A89">
                    <w:r w:rsidRPr="00007458">
                      <w:rPr>
                        <w:rFonts w:ascii="Arial" w:hAnsi="Arial" w:cs="Arial"/>
                        <w:sz w:val="16"/>
                        <w:szCs w:val="22"/>
                      </w:rPr>
                      <w:t>Andreas Gabriel | Tel: 09323/31-1655 | Fax: 09323/31-1092 | gabriel.andreas@knauf.de</w:t>
                    </w:r>
                  </w:p>
                  <w:p w:rsidR="00A2667D" w:rsidRPr="00AB43DC" w:rsidRDefault="00A2667D" w:rsidP="00BA7A89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AB43DC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Knauf Gips KG | Am Bahnhof 7 | 97346 Iphofen | Amtsgericht Würzburg |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HRA 2754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7D" w:rsidRPr="00275C97" w:rsidRDefault="0010766A" w:rsidP="007E12E6">
    <w:pPr>
      <w:ind w:right="360"/>
      <w:rPr>
        <w:rFonts w:ascii="Arial" w:hAnsi="Arial" w:cs="Arial"/>
        <w:sz w:val="16"/>
        <w:szCs w:val="22"/>
        <w:lang w:val="en-US"/>
      </w:rPr>
    </w:pPr>
    <w:r>
      <w:rPr>
        <w:rFonts w:ascii="Arial" w:hAnsi="Arial" w:cs="Arial"/>
        <w:noProof/>
        <w:sz w:val="16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5663565</wp:posOffset>
              </wp:positionH>
              <wp:positionV relativeFrom="page">
                <wp:posOffset>10261600</wp:posOffset>
              </wp:positionV>
              <wp:extent cx="1914525" cy="431800"/>
              <wp:effectExtent l="0" t="3175" r="3810" b="3175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14525" cy="4318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4CFF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7D" w:rsidRPr="008F64EF" w:rsidRDefault="00A2667D" w:rsidP="00BA7A89">
                          <w:pPr>
                            <w:spacing w:before="60"/>
                            <w:ind w:right="191"/>
                            <w:jc w:val="right"/>
                            <w:rPr>
                              <w:rFonts w:ascii="Arial" w:hAnsi="Arial"/>
                              <w:color w:val="808080"/>
                              <w:sz w:val="22"/>
                            </w:rPr>
                          </w:pPr>
                          <w:r w:rsidRPr="008F64EF">
                            <w:rPr>
                              <w:rStyle w:val="Seitenzahl"/>
                              <w:rFonts w:ascii="Arial" w:hAnsi="Arial"/>
                              <w:color w:val="808080"/>
                              <w:sz w:val="22"/>
                            </w:rPr>
                            <w:fldChar w:fldCharType="begin"/>
                          </w:r>
                          <w:r w:rsidRPr="008F64EF">
                            <w:rPr>
                              <w:rStyle w:val="Seitenzahl"/>
                              <w:rFonts w:ascii="Arial" w:hAnsi="Arial"/>
                              <w:color w:val="808080"/>
                              <w:sz w:val="22"/>
                            </w:rPr>
                            <w:instrText xml:space="preserve"> </w:instrText>
                          </w:r>
                          <w:r w:rsidR="008D74CE">
                            <w:rPr>
                              <w:rStyle w:val="Seitenzahl"/>
                              <w:rFonts w:ascii="Arial" w:hAnsi="Arial"/>
                              <w:color w:val="808080"/>
                              <w:sz w:val="22"/>
                            </w:rPr>
                            <w:instrText>PAGE</w:instrText>
                          </w:r>
                          <w:r w:rsidRPr="008F64EF">
                            <w:rPr>
                              <w:rStyle w:val="Seitenzahl"/>
                              <w:rFonts w:ascii="Arial" w:hAnsi="Arial"/>
                              <w:color w:val="808080"/>
                              <w:sz w:val="22"/>
                            </w:rPr>
                            <w:instrText xml:space="preserve"> </w:instrText>
                          </w:r>
                          <w:r w:rsidRPr="008F64EF">
                            <w:rPr>
                              <w:rStyle w:val="Seitenzahl"/>
                              <w:rFonts w:ascii="Arial" w:hAnsi="Arial"/>
                              <w:color w:val="808080"/>
                              <w:sz w:val="22"/>
                            </w:rPr>
                            <w:fldChar w:fldCharType="separate"/>
                          </w:r>
                          <w:r w:rsidR="00D808DF">
                            <w:rPr>
                              <w:rStyle w:val="Seitenzahl"/>
                              <w:rFonts w:ascii="Arial" w:hAnsi="Arial"/>
                              <w:noProof/>
                              <w:color w:val="808080"/>
                              <w:sz w:val="22"/>
                            </w:rPr>
                            <w:t>1</w:t>
                          </w:r>
                          <w:r w:rsidRPr="008F64EF">
                            <w:rPr>
                              <w:rStyle w:val="Seitenzahl"/>
                              <w:rFonts w:ascii="Arial" w:hAnsi="Arial"/>
                              <w:color w:val="80808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19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3" type="#_x0000_t202" style="position:absolute;margin-left:445.95pt;margin-top:808pt;width:150.75pt;height:34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" fillcolor="#d8d8d8" stroked="f" strokecolor="#84cff4" strokeweight="0">
              <v:textbox inset=",,5.5mm">
                <w:txbxContent>
                  <w:p w:rsidR="00A2667D" w:rsidRPr="008F64EF" w:rsidRDefault="00A2667D" w:rsidP="00BA7A89">
                    <w:pPr>
                      <w:spacing w:before="60"/>
                      <w:ind w:right="191"/>
                      <w:jc w:val="right"/>
                      <w:rPr>
                        <w:rFonts w:ascii="Arial" w:hAnsi="Arial"/>
                        <w:color w:val="808080"/>
                        <w:sz w:val="22"/>
                      </w:rPr>
                    </w:pPr>
                    <w:r w:rsidRPr="008F64EF">
                      <w:rPr>
                        <w:rStyle w:val="Seitenzahl"/>
                        <w:rFonts w:ascii="Arial" w:hAnsi="Arial"/>
                        <w:color w:val="808080"/>
                        <w:sz w:val="22"/>
                      </w:rPr>
                      <w:fldChar w:fldCharType="begin"/>
                    </w:r>
                    <w:r w:rsidRPr="008F64EF">
                      <w:rPr>
                        <w:rStyle w:val="Seitenzahl"/>
                        <w:rFonts w:ascii="Arial" w:hAnsi="Arial"/>
                        <w:color w:val="808080"/>
                        <w:sz w:val="22"/>
                      </w:rPr>
                      <w:instrText xml:space="preserve"> </w:instrText>
                    </w:r>
                    <w:r w:rsidR="008D74CE">
                      <w:rPr>
                        <w:rStyle w:val="Seitenzahl"/>
                        <w:rFonts w:ascii="Arial" w:hAnsi="Arial"/>
                        <w:color w:val="808080"/>
                        <w:sz w:val="22"/>
                      </w:rPr>
                      <w:instrText>PAGE</w:instrText>
                    </w:r>
                    <w:r w:rsidRPr="008F64EF">
                      <w:rPr>
                        <w:rStyle w:val="Seitenzahl"/>
                        <w:rFonts w:ascii="Arial" w:hAnsi="Arial"/>
                        <w:color w:val="808080"/>
                        <w:sz w:val="22"/>
                      </w:rPr>
                      <w:instrText xml:space="preserve"> </w:instrText>
                    </w:r>
                    <w:r w:rsidRPr="008F64EF">
                      <w:rPr>
                        <w:rStyle w:val="Seitenzahl"/>
                        <w:rFonts w:ascii="Arial" w:hAnsi="Arial"/>
                        <w:color w:val="808080"/>
                        <w:sz w:val="22"/>
                      </w:rPr>
                      <w:fldChar w:fldCharType="separate"/>
                    </w:r>
                    <w:r w:rsidR="00D808DF">
                      <w:rPr>
                        <w:rStyle w:val="Seitenzahl"/>
                        <w:rFonts w:ascii="Arial" w:hAnsi="Arial"/>
                        <w:noProof/>
                        <w:color w:val="808080"/>
                        <w:sz w:val="22"/>
                      </w:rPr>
                      <w:t>1</w:t>
                    </w:r>
                    <w:r w:rsidRPr="008F64EF">
                      <w:rPr>
                        <w:rStyle w:val="Seitenzahl"/>
                        <w:rFonts w:ascii="Arial" w:hAnsi="Arial"/>
                        <w:color w:val="808080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noProof/>
        <w:sz w:val="16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631190</wp:posOffset>
              </wp:positionH>
              <wp:positionV relativeFrom="page">
                <wp:posOffset>10152380</wp:posOffset>
              </wp:positionV>
              <wp:extent cx="5003800" cy="534670"/>
              <wp:effectExtent l="2540" t="0" r="3810" b="0"/>
              <wp:wrapNone/>
              <wp:docPr id="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7D" w:rsidRDefault="00A2667D" w:rsidP="00BA7A89">
                          <w:pPr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</w:pPr>
                          <w:r w:rsidRPr="00275C97">
                            <w:rPr>
                              <w:rFonts w:ascii="Arial" w:hAnsi="Arial" w:cs="Arial"/>
                              <w:b/>
                              <w:sz w:val="16"/>
                              <w:szCs w:val="22"/>
                            </w:rPr>
                            <w:t>Pressekontakt:</w:t>
                          </w:r>
                          <w:r w:rsidRPr="00275C97"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 xml:space="preserve"> </w:t>
                          </w:r>
                        </w:p>
                        <w:p w:rsidR="00A2667D" w:rsidRDefault="00A2667D" w:rsidP="00BA7A89">
                          <w:r w:rsidRPr="00007458"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>Andreas Gabriel | Tel: 09323/31-1655 | Fax: 09323/31-1092 | gabriel.andreas@knauf.de</w:t>
                          </w:r>
                        </w:p>
                        <w:p w:rsidR="00A2667D" w:rsidRPr="00AB43DC" w:rsidRDefault="00A2667D" w:rsidP="003F1B4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AB43D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Knauf Gips KG | Am Bahnhof 7 | 97346 </w:t>
                          </w:r>
                          <w:proofErr w:type="spellStart"/>
                          <w:r w:rsidRPr="00AB43D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Iphofen</w:t>
                          </w:r>
                          <w:proofErr w:type="spellEnd"/>
                          <w:r w:rsidRPr="00AB43D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| Amtsgericht Würzburg |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HRA 2754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34" type="#_x0000_t202" style="position:absolute;margin-left:49.7pt;margin-top:799.4pt;width:394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" filled="f" stroked="f">
              <v:textbox inset=",7.2pt,,7.2pt">
                <w:txbxContent>
                  <w:p w:rsidR="00A2667D" w:rsidRDefault="00A2667D" w:rsidP="00BA7A89">
                    <w:pPr>
                      <w:rPr>
                        <w:rFonts w:ascii="Arial" w:hAnsi="Arial" w:cs="Arial"/>
                        <w:sz w:val="16"/>
                        <w:szCs w:val="22"/>
                      </w:rPr>
                    </w:pPr>
                    <w:r w:rsidRPr="00275C97">
                      <w:rPr>
                        <w:rFonts w:ascii="Arial" w:hAnsi="Arial" w:cs="Arial"/>
                        <w:b/>
                        <w:sz w:val="16"/>
                        <w:szCs w:val="22"/>
                      </w:rPr>
                      <w:t>Pressekontakt:</w:t>
                    </w:r>
                    <w:r w:rsidRPr="00275C97">
                      <w:rPr>
                        <w:rFonts w:ascii="Arial" w:hAnsi="Arial" w:cs="Arial"/>
                        <w:sz w:val="16"/>
                        <w:szCs w:val="22"/>
                      </w:rPr>
                      <w:t xml:space="preserve"> </w:t>
                    </w:r>
                  </w:p>
                  <w:p w:rsidR="00A2667D" w:rsidRDefault="00A2667D" w:rsidP="00BA7A89">
                    <w:r w:rsidRPr="00007458">
                      <w:rPr>
                        <w:rFonts w:ascii="Arial" w:hAnsi="Arial" w:cs="Arial"/>
                        <w:sz w:val="16"/>
                        <w:szCs w:val="22"/>
                      </w:rPr>
                      <w:t>Andreas Gabriel | Tel: 09323/31-1655 | Fax: 09323/31-1092 | gabriel.andreas@knauf.de</w:t>
                    </w:r>
                  </w:p>
                  <w:p w:rsidR="00A2667D" w:rsidRPr="00AB43DC" w:rsidRDefault="00A2667D" w:rsidP="003F1B4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AB43DC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Knauf Gips KG | Am Bahnhof 7 | 97346 Iphofen | Amtsgericht Würzburg |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HRA 2754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9A4" w:rsidRDefault="001679A4">
      <w:r>
        <w:separator/>
      </w:r>
    </w:p>
  </w:footnote>
  <w:footnote w:type="continuationSeparator" w:id="0">
    <w:p w:rsidR="001679A4" w:rsidRDefault="00167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7D" w:rsidRPr="00386668" w:rsidRDefault="00A2667D" w:rsidP="00BA7A89">
    <w:pPr>
      <w:pStyle w:val="Fuzeile"/>
      <w:framePr w:w="1146" w:wrap="around" w:vAnchor="text" w:hAnchor="page" w:x="10135" w:y="1"/>
      <w:jc w:val="right"/>
      <w:rPr>
        <w:rStyle w:val="Seitenzahl"/>
        <w:rFonts w:ascii="Arial" w:hAnsi="Arial"/>
        <w:b/>
        <w:color w:val="FFFFFF"/>
      </w:rPr>
    </w:pPr>
    <w:r w:rsidRPr="00386668">
      <w:rPr>
        <w:rStyle w:val="Seitenzahl"/>
        <w:rFonts w:ascii="Arial" w:hAnsi="Arial"/>
        <w:b/>
        <w:color w:val="FFFFFF"/>
      </w:rPr>
      <w:fldChar w:fldCharType="begin"/>
    </w:r>
    <w:r w:rsidR="008D74CE">
      <w:rPr>
        <w:rStyle w:val="Seitenzahl"/>
        <w:rFonts w:ascii="Arial" w:hAnsi="Arial"/>
        <w:b/>
        <w:color w:val="FFFFFF"/>
      </w:rPr>
      <w:instrText>PAGE</w:instrText>
    </w:r>
    <w:r w:rsidRPr="00386668">
      <w:rPr>
        <w:rStyle w:val="Seitenzahl"/>
        <w:rFonts w:ascii="Arial" w:hAnsi="Arial"/>
        <w:b/>
        <w:color w:val="FFFFFF"/>
      </w:rPr>
      <w:instrText xml:space="preserve">  </w:instrText>
    </w:r>
    <w:r w:rsidRPr="00386668">
      <w:rPr>
        <w:rStyle w:val="Seitenzahl"/>
        <w:rFonts w:ascii="Arial" w:hAnsi="Arial"/>
        <w:b/>
        <w:color w:val="FFFFFF"/>
      </w:rPr>
      <w:fldChar w:fldCharType="separate"/>
    </w:r>
    <w:r w:rsidR="00D808DF">
      <w:rPr>
        <w:rStyle w:val="Seitenzahl"/>
        <w:rFonts w:ascii="Arial" w:hAnsi="Arial"/>
        <w:b/>
        <w:noProof/>
        <w:color w:val="FFFFFF"/>
      </w:rPr>
      <w:t>2</w:t>
    </w:r>
    <w:r w:rsidRPr="00386668">
      <w:rPr>
        <w:rStyle w:val="Seitenzahl"/>
        <w:rFonts w:ascii="Arial" w:hAnsi="Arial"/>
        <w:b/>
        <w:color w:val="FFFFFF"/>
      </w:rPr>
      <w:fldChar w:fldCharType="end"/>
    </w:r>
  </w:p>
  <w:p w:rsidR="00A2667D" w:rsidRPr="00386668" w:rsidRDefault="00A2667D" w:rsidP="00BA7A89">
    <w:pPr>
      <w:pStyle w:val="Fuzeile"/>
      <w:framePr w:w="1146" w:wrap="around" w:vAnchor="text" w:hAnchor="page" w:x="9775" w:y="1"/>
      <w:jc w:val="right"/>
      <w:rPr>
        <w:rStyle w:val="Seitenzahl"/>
        <w:rFonts w:ascii="Arial" w:hAnsi="Arial"/>
        <w:b/>
        <w:color w:val="FFFFFF"/>
      </w:rPr>
    </w:pPr>
    <w:r w:rsidRPr="00386668">
      <w:rPr>
        <w:rStyle w:val="Seitenzahl"/>
        <w:rFonts w:ascii="Arial" w:hAnsi="Arial"/>
        <w:b/>
        <w:color w:val="FFFFFF"/>
      </w:rPr>
      <w:fldChar w:fldCharType="begin"/>
    </w:r>
    <w:r w:rsidR="008D74CE">
      <w:rPr>
        <w:rStyle w:val="Seitenzahl"/>
        <w:rFonts w:ascii="Arial" w:hAnsi="Arial"/>
        <w:b/>
        <w:color w:val="FFFFFF"/>
      </w:rPr>
      <w:instrText>PAGE</w:instrText>
    </w:r>
    <w:r w:rsidRPr="00386668">
      <w:rPr>
        <w:rStyle w:val="Seitenzahl"/>
        <w:rFonts w:ascii="Arial" w:hAnsi="Arial"/>
        <w:b/>
        <w:color w:val="FFFFFF"/>
      </w:rPr>
      <w:instrText xml:space="preserve">  </w:instrText>
    </w:r>
    <w:r w:rsidRPr="00386668">
      <w:rPr>
        <w:rStyle w:val="Seitenzahl"/>
        <w:rFonts w:ascii="Arial" w:hAnsi="Arial"/>
        <w:b/>
        <w:color w:val="FFFFFF"/>
      </w:rPr>
      <w:fldChar w:fldCharType="separate"/>
    </w:r>
    <w:r w:rsidR="00D808DF">
      <w:rPr>
        <w:rStyle w:val="Seitenzahl"/>
        <w:rFonts w:ascii="Arial" w:hAnsi="Arial"/>
        <w:b/>
        <w:noProof/>
        <w:color w:val="FFFFFF"/>
      </w:rPr>
      <w:t>2</w:t>
    </w:r>
    <w:r w:rsidRPr="00386668">
      <w:rPr>
        <w:rStyle w:val="Seitenzahl"/>
        <w:rFonts w:ascii="Arial" w:hAnsi="Arial"/>
        <w:b/>
        <w:color w:val="FFFFFF"/>
      </w:rPr>
      <w:fldChar w:fldCharType="end"/>
    </w:r>
  </w:p>
  <w:p w:rsidR="00A2667D" w:rsidRDefault="0010766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0">
              <wp:simplePos x="0" y="0"/>
              <wp:positionH relativeFrom="page">
                <wp:posOffset>-80010</wp:posOffset>
              </wp:positionH>
              <wp:positionV relativeFrom="page">
                <wp:posOffset>0</wp:posOffset>
              </wp:positionV>
              <wp:extent cx="5748020" cy="429260"/>
              <wp:effectExtent l="0" t="0" r="0" b="0"/>
              <wp:wrapTight wrapText="bothSides">
                <wp:wrapPolygon edited="0">
                  <wp:start x="-107" y="0"/>
                  <wp:lineTo x="-107" y="20450"/>
                  <wp:lineTo x="21600" y="20450"/>
                  <wp:lineTo x="21600" y="0"/>
                  <wp:lineTo x="-107" y="0"/>
                </wp:wrapPolygon>
              </wp:wrapTight>
              <wp:docPr id="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020" cy="42926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4CFF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A2667D" w:rsidP="00BA7A89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Default="00A2667D" w:rsidP="00BA7A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-6.3pt;margin-top:0;width:452.6pt;height:33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" o:allowoverlap="f" fillcolor="#d8d8d8" stroked="f" strokecolor="#84cff4" strokeweight="0">
              <v:textbox>
                <w:txbxContent>
                  <w:p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A2667D" w:rsidP="00BA7A89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Default="00A2667D" w:rsidP="00BA7A89"/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5256530</wp:posOffset>
          </wp:positionH>
          <wp:positionV relativeFrom="page">
            <wp:posOffset>525780</wp:posOffset>
          </wp:positionV>
          <wp:extent cx="1257300" cy="801370"/>
          <wp:effectExtent l="0" t="0" r="0" b="0"/>
          <wp:wrapNone/>
          <wp:docPr id="10" name="Bild 10" descr="Knauf 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nauf 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7D" w:rsidRDefault="0010766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0">
              <wp:simplePos x="0" y="0"/>
              <wp:positionH relativeFrom="page">
                <wp:posOffset>-80010</wp:posOffset>
              </wp:positionH>
              <wp:positionV relativeFrom="page">
                <wp:posOffset>0</wp:posOffset>
              </wp:positionV>
              <wp:extent cx="5748020" cy="429260"/>
              <wp:effectExtent l="0" t="0" r="0" b="0"/>
              <wp:wrapNone/>
              <wp:docPr id="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020" cy="42926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4CFF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A2667D" w:rsidP="00BA7A89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Default="00A2667D" w:rsidP="00BA7A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1" type="#_x0000_t202" style="position:absolute;margin-left:-6.3pt;margin-top:0;width:452.6pt;height:33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" o:allowoverlap="f" fillcolor="#d8d8d8" stroked="f" strokecolor="#84cff4" strokeweight="0">
              <v:textbox>
                <w:txbxContent>
                  <w:p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A2667D" w:rsidP="00BA7A89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Default="00A2667D" w:rsidP="00BA7A89"/>
                </w:txbxContent>
              </v:textbox>
              <w10:wrap anchorx="page" anchory="page"/>
            </v:shape>
          </w:pict>
        </mc:Fallback>
      </mc:AlternateContent>
    </w:r>
  </w:p>
  <w:p w:rsidR="00A2667D" w:rsidRDefault="00A2667D">
    <w:pPr>
      <w:pStyle w:val="Kopfzeile"/>
    </w:pPr>
  </w:p>
  <w:p w:rsidR="00A2667D" w:rsidRDefault="00A2667D">
    <w:pPr>
      <w:pStyle w:val="Kopfzeile"/>
    </w:pPr>
  </w:p>
  <w:p w:rsidR="00A2667D" w:rsidRDefault="0010766A">
    <w:pPr>
      <w:pStyle w:val="Kopfzeile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5257800</wp:posOffset>
          </wp:positionH>
          <wp:positionV relativeFrom="page">
            <wp:posOffset>525780</wp:posOffset>
          </wp:positionV>
          <wp:extent cx="1257300" cy="801370"/>
          <wp:effectExtent l="0" t="0" r="0" b="0"/>
          <wp:wrapNone/>
          <wp:docPr id="9" name="Bild 9" descr="Knauf 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nauf 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667D" w:rsidRDefault="00A2667D">
    <w:pPr>
      <w:pStyle w:val="Kopfzeile"/>
    </w:pPr>
  </w:p>
  <w:p w:rsidR="00A2667D" w:rsidRDefault="00A2667D">
    <w:pPr>
      <w:pStyle w:val="Kopfzeile"/>
    </w:pPr>
  </w:p>
  <w:p w:rsidR="00A2667D" w:rsidRDefault="00A2667D">
    <w:pPr>
      <w:pStyle w:val="Kopfzeile"/>
    </w:pPr>
  </w:p>
  <w:p w:rsidR="00A2667D" w:rsidRDefault="00A2667D">
    <w:pPr>
      <w:pStyle w:val="Kopfzeile"/>
    </w:pPr>
  </w:p>
  <w:p w:rsidR="00A2667D" w:rsidRDefault="00A2667D">
    <w:pPr>
      <w:pStyle w:val="Kopfzeile"/>
    </w:pPr>
  </w:p>
  <w:p w:rsidR="00A2667D" w:rsidRDefault="00A2667D">
    <w:pPr>
      <w:pStyle w:val="Kopfzeile"/>
    </w:pPr>
  </w:p>
  <w:p w:rsidR="00A2667D" w:rsidRDefault="00A2667D">
    <w:pPr>
      <w:pStyle w:val="Kopfzeile"/>
    </w:pPr>
  </w:p>
  <w:p w:rsidR="00A2667D" w:rsidRDefault="00A2667D">
    <w:pPr>
      <w:pStyle w:val="Kopfzeile"/>
    </w:pPr>
  </w:p>
  <w:p w:rsidR="00A2667D" w:rsidRDefault="0010766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0">
              <wp:simplePos x="0" y="0"/>
              <wp:positionH relativeFrom="column">
                <wp:posOffset>-114300</wp:posOffset>
              </wp:positionH>
              <wp:positionV relativeFrom="page">
                <wp:posOffset>1782445</wp:posOffset>
              </wp:positionV>
              <wp:extent cx="3543300" cy="45720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7D" w:rsidRPr="002C4ACF" w:rsidRDefault="00A2667D" w:rsidP="00BA7A89">
                          <w:pPr>
                            <w:rPr>
                              <w:rFonts w:ascii="Arial" w:hAnsi="Arial"/>
                              <w:b/>
                              <w:sz w:val="44"/>
                            </w:rPr>
                          </w:pPr>
                          <w:r w:rsidRPr="002C4ACF">
                            <w:rPr>
                              <w:rFonts w:ascii="Arial" w:hAnsi="Arial"/>
                              <w:b/>
                              <w:sz w:val="44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2" type="#_x0000_t202" style="position:absolute;margin-left:-9pt;margin-top:140.35pt;width:279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" o:allowoverlap="f" filled="f" stroked="f">
              <v:textbox inset=",7.2pt,,7.2pt">
                <w:txbxContent>
                  <w:p w:rsidR="00A2667D" w:rsidRPr="002C4ACF" w:rsidRDefault="00A2667D" w:rsidP="00BA7A89">
                    <w:pPr>
                      <w:rPr>
                        <w:rFonts w:ascii="Arial" w:hAnsi="Arial"/>
                        <w:b/>
                        <w:sz w:val="44"/>
                      </w:rPr>
                    </w:pPr>
                    <w:r w:rsidRPr="002C4ACF">
                      <w:rPr>
                        <w:rFonts w:ascii="Arial" w:hAnsi="Arial"/>
                        <w:b/>
                        <w:sz w:val="44"/>
                      </w:rPr>
                      <w:t>Presseinformation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C60E2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A229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B8C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9C5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0FE87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DCD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20C50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4B4D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0B6F5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F22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C65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C46624"/>
    <w:multiLevelType w:val="hybridMultilevel"/>
    <w:tmpl w:val="5DB0C5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BE87194"/>
    <w:multiLevelType w:val="hybridMultilevel"/>
    <w:tmpl w:val="F962D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12289">
      <o:colormru v:ext="edit" colors="#f6dc8d,#57cbe8,#4c18e8,#750443,#b3b3b3,#0092d2,#d9d9d9,#dfdfd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3A"/>
    <w:rsid w:val="00001AB3"/>
    <w:rsid w:val="00001EE2"/>
    <w:rsid w:val="0000510B"/>
    <w:rsid w:val="00007458"/>
    <w:rsid w:val="0003328B"/>
    <w:rsid w:val="00036EBF"/>
    <w:rsid w:val="000644CA"/>
    <w:rsid w:val="000675AD"/>
    <w:rsid w:val="0006787E"/>
    <w:rsid w:val="000A3AE5"/>
    <w:rsid w:val="000B5CB8"/>
    <w:rsid w:val="000E311B"/>
    <w:rsid w:val="000E4B6C"/>
    <w:rsid w:val="0010766A"/>
    <w:rsid w:val="00125322"/>
    <w:rsid w:val="001462CA"/>
    <w:rsid w:val="0015398B"/>
    <w:rsid w:val="00157562"/>
    <w:rsid w:val="001679A4"/>
    <w:rsid w:val="00194836"/>
    <w:rsid w:val="001B27B5"/>
    <w:rsid w:val="001C1F28"/>
    <w:rsid w:val="001D5860"/>
    <w:rsid w:val="001F5FDD"/>
    <w:rsid w:val="002311C6"/>
    <w:rsid w:val="00233AD8"/>
    <w:rsid w:val="00262048"/>
    <w:rsid w:val="00277D87"/>
    <w:rsid w:val="0028125E"/>
    <w:rsid w:val="00292787"/>
    <w:rsid w:val="00295E84"/>
    <w:rsid w:val="00296F56"/>
    <w:rsid w:val="002D1B91"/>
    <w:rsid w:val="00321533"/>
    <w:rsid w:val="0032273B"/>
    <w:rsid w:val="00331894"/>
    <w:rsid w:val="00335C13"/>
    <w:rsid w:val="00373A36"/>
    <w:rsid w:val="00376175"/>
    <w:rsid w:val="003C17E7"/>
    <w:rsid w:val="003D0DB0"/>
    <w:rsid w:val="003E7785"/>
    <w:rsid w:val="003F1B4F"/>
    <w:rsid w:val="003F5A8E"/>
    <w:rsid w:val="00496135"/>
    <w:rsid w:val="004C558C"/>
    <w:rsid w:val="004F0974"/>
    <w:rsid w:val="004F1EF5"/>
    <w:rsid w:val="004F34AC"/>
    <w:rsid w:val="00501A4D"/>
    <w:rsid w:val="005F696B"/>
    <w:rsid w:val="00605813"/>
    <w:rsid w:val="0064342E"/>
    <w:rsid w:val="0065277D"/>
    <w:rsid w:val="00683516"/>
    <w:rsid w:val="006A0C4F"/>
    <w:rsid w:val="006A4C6E"/>
    <w:rsid w:val="006A683A"/>
    <w:rsid w:val="006C3301"/>
    <w:rsid w:val="006C3F56"/>
    <w:rsid w:val="00720AC9"/>
    <w:rsid w:val="0073024C"/>
    <w:rsid w:val="00744EAA"/>
    <w:rsid w:val="00766013"/>
    <w:rsid w:val="007A22D2"/>
    <w:rsid w:val="007B14DD"/>
    <w:rsid w:val="007D23BE"/>
    <w:rsid w:val="007E12E6"/>
    <w:rsid w:val="007E3200"/>
    <w:rsid w:val="00810565"/>
    <w:rsid w:val="00831F86"/>
    <w:rsid w:val="00834DAA"/>
    <w:rsid w:val="0084643A"/>
    <w:rsid w:val="00866313"/>
    <w:rsid w:val="00892650"/>
    <w:rsid w:val="008B2716"/>
    <w:rsid w:val="008D74CE"/>
    <w:rsid w:val="008F4ED6"/>
    <w:rsid w:val="008F64EF"/>
    <w:rsid w:val="0090031E"/>
    <w:rsid w:val="00921958"/>
    <w:rsid w:val="00931E08"/>
    <w:rsid w:val="00966711"/>
    <w:rsid w:val="00973725"/>
    <w:rsid w:val="00981561"/>
    <w:rsid w:val="0098791F"/>
    <w:rsid w:val="00A17F08"/>
    <w:rsid w:val="00A229FD"/>
    <w:rsid w:val="00A2667D"/>
    <w:rsid w:val="00A302C5"/>
    <w:rsid w:val="00A450D2"/>
    <w:rsid w:val="00A50CB7"/>
    <w:rsid w:val="00A82718"/>
    <w:rsid w:val="00AB43DC"/>
    <w:rsid w:val="00AE68DE"/>
    <w:rsid w:val="00B02386"/>
    <w:rsid w:val="00B0425F"/>
    <w:rsid w:val="00B4690F"/>
    <w:rsid w:val="00B776D8"/>
    <w:rsid w:val="00B77E5E"/>
    <w:rsid w:val="00B90BAE"/>
    <w:rsid w:val="00BA7A89"/>
    <w:rsid w:val="00BB5F07"/>
    <w:rsid w:val="00BD0A21"/>
    <w:rsid w:val="00C07487"/>
    <w:rsid w:val="00C10E55"/>
    <w:rsid w:val="00C30E25"/>
    <w:rsid w:val="00C50C1D"/>
    <w:rsid w:val="00C909E2"/>
    <w:rsid w:val="00CC3D45"/>
    <w:rsid w:val="00CC5154"/>
    <w:rsid w:val="00CC5240"/>
    <w:rsid w:val="00CE230E"/>
    <w:rsid w:val="00CF3421"/>
    <w:rsid w:val="00D01325"/>
    <w:rsid w:val="00D46030"/>
    <w:rsid w:val="00D5603E"/>
    <w:rsid w:val="00D808DF"/>
    <w:rsid w:val="00D91AF8"/>
    <w:rsid w:val="00DA6B0F"/>
    <w:rsid w:val="00DD596B"/>
    <w:rsid w:val="00DD6D64"/>
    <w:rsid w:val="00E12122"/>
    <w:rsid w:val="00E20700"/>
    <w:rsid w:val="00E444DB"/>
    <w:rsid w:val="00E90BF3"/>
    <w:rsid w:val="00EC7C03"/>
    <w:rsid w:val="00EF4AB7"/>
    <w:rsid w:val="00F10261"/>
    <w:rsid w:val="00F202FA"/>
    <w:rsid w:val="00F2081B"/>
    <w:rsid w:val="00F31D50"/>
    <w:rsid w:val="00F87154"/>
    <w:rsid w:val="00FB2262"/>
    <w:rsid w:val="00FD33D5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f6dc8d,#57cbe8,#4c18e8,#750443,#b3b3b3,#0092d2,#d9d9d9,#dfdfdf"/>
    </o:shapedefaults>
    <o:shapelayout v:ext="edit">
      <o:idmap v:ext="edit" data="1"/>
    </o:shapelayout>
  </w:shapeDefaults>
  <w:decimalSymbol w:val=","/>
  <w:listSeparator w:val=";"/>
  <w14:docId w14:val="7671DA69"/>
  <w15:docId w15:val="{44416009-F6FF-4EB5-83B1-B06F0B4B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683A"/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107B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052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07B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D5107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D510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2C4A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C4ACF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2C4A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C4ACF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59736C"/>
  </w:style>
  <w:style w:type="character" w:styleId="BesuchterLink">
    <w:name w:val="FollowedHyperlink"/>
    <w:uiPriority w:val="99"/>
    <w:semiHidden/>
    <w:unhideWhenUsed/>
    <w:rsid w:val="0059736C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E70B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Standard"/>
    <w:uiPriority w:val="99"/>
    <w:rsid w:val="00E82654"/>
    <w:pPr>
      <w:spacing w:beforeLines="1" w:afterLines="1"/>
    </w:pPr>
    <w:rPr>
      <w:rFonts w:ascii="Times" w:hAnsi="Times"/>
      <w:sz w:val="20"/>
      <w:szCs w:val="20"/>
    </w:rPr>
  </w:style>
  <w:style w:type="paragraph" w:styleId="Textkrper">
    <w:name w:val="Body Text"/>
    <w:basedOn w:val="Standard"/>
    <w:link w:val="TextkrperZchn"/>
    <w:rsid w:val="00A2667D"/>
    <w:pPr>
      <w:ind w:right="1872"/>
    </w:pPr>
    <w:rPr>
      <w:rFonts w:ascii="Arial" w:eastAsia="Times New Roman" w:hAnsi="Arial" w:cs="Arial"/>
    </w:rPr>
  </w:style>
  <w:style w:type="character" w:customStyle="1" w:styleId="TextkrperZchn">
    <w:name w:val="Textkörper Zchn"/>
    <w:link w:val="Textkrper"/>
    <w:rsid w:val="00A2667D"/>
    <w:rPr>
      <w:rFonts w:eastAsia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nauf-deutschland.de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hyperlink" Target="http://www.knauf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auf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CAAA1C-B4B6-49B2-BA42-926253964F47}"/>
</file>

<file path=customXml/itemProps2.xml><?xml version="1.0" encoding="utf-8"?>
<ds:datastoreItem xmlns:ds="http://schemas.openxmlformats.org/officeDocument/2006/customXml" ds:itemID="{B0116756-CDB2-4BC9-ADA5-92C40EA8D1F0}"/>
</file>

<file path=customXml/itemProps3.xml><?xml version="1.0" encoding="utf-8"?>
<ds:datastoreItem xmlns:ds="http://schemas.openxmlformats.org/officeDocument/2006/customXml" ds:itemID="{E5693A31-850F-4E75-9761-3AFF9E22FD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5730</CharactersWithSpaces>
  <SharedDoc>false</SharedDoc>
  <HLinks>
    <vt:vector size="18" baseType="variant">
      <vt:variant>
        <vt:i4>196701</vt:i4>
      </vt:variant>
      <vt:variant>
        <vt:i4>6</vt:i4>
      </vt:variant>
      <vt:variant>
        <vt:i4>0</vt:i4>
      </vt:variant>
      <vt:variant>
        <vt:i4>5</vt:i4>
      </vt:variant>
      <vt:variant>
        <vt:lpwstr>http://www.knauf-deutschland.de/</vt:lpwstr>
      </vt:variant>
      <vt:variant>
        <vt:lpwstr/>
      </vt:variant>
      <vt:variant>
        <vt:i4>4784138</vt:i4>
      </vt:variant>
      <vt:variant>
        <vt:i4>3</vt:i4>
      </vt:variant>
      <vt:variant>
        <vt:i4>0</vt:i4>
      </vt:variant>
      <vt:variant>
        <vt:i4>5</vt:i4>
      </vt:variant>
      <vt:variant>
        <vt:lpwstr>http://www.knauf.com/</vt:lpwstr>
      </vt:variant>
      <vt:variant>
        <vt:lpwstr/>
      </vt:variant>
      <vt:variant>
        <vt:i4>786432</vt:i4>
      </vt:variant>
      <vt:variant>
        <vt:i4>0</vt:i4>
      </vt:variant>
      <vt:variant>
        <vt:i4>0</vt:i4>
      </vt:variant>
      <vt:variant>
        <vt:i4>5</vt:i4>
      </vt:variant>
      <vt:variant>
        <vt:lpwstr>http://www.knauf.de/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Roßkopf, Christoph</cp:lastModifiedBy>
  <cp:revision>26</cp:revision>
  <cp:lastPrinted>2019-06-12T14:25:00Z</cp:lastPrinted>
  <dcterms:created xsi:type="dcterms:W3CDTF">2019-06-06T15:17:00Z</dcterms:created>
  <dcterms:modified xsi:type="dcterms:W3CDTF">2019-06-14T09:31:00Z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4092</vt:i4>
  </property>
</Properties>
</file>