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D8EA" w14:textId="77777777" w:rsidR="008F64EF" w:rsidRPr="002311C6" w:rsidRDefault="0010766A" w:rsidP="006C3F56">
      <w:pPr>
        <w:spacing w:line="360" w:lineRule="auto"/>
        <w:rPr>
          <w:rFonts w:ascii="Arial" w:hAnsi="Arial" w:cs="Arial"/>
          <w:b/>
        </w:rPr>
      </w:pPr>
      <w:r>
        <w:rPr>
          <w:rFonts w:ascii="Arial" w:hAnsi="Arial" w:cs="Arial"/>
          <w:b/>
          <w:noProof/>
        </w:rPr>
        <mc:AlternateContent>
          <mc:Choice Requires="wps">
            <w:drawing>
              <wp:anchor distT="0" distB="0" distL="114300" distR="114300" simplePos="0" relativeHeight="251658240" behindDoc="0" locked="1" layoutInCell="1" allowOverlap="1" wp14:anchorId="7EF702CF" wp14:editId="1E53B1ED">
                <wp:simplePos x="0" y="0"/>
                <wp:positionH relativeFrom="column">
                  <wp:posOffset>3251835</wp:posOffset>
                </wp:positionH>
                <wp:positionV relativeFrom="page">
                  <wp:posOffset>2124075</wp:posOffset>
                </wp:positionV>
                <wp:extent cx="3251835" cy="314960"/>
                <wp:effectExtent l="0" t="0" r="5715" b="889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C1B6" w14:textId="4FCBA3B0"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2E2A77" w:rsidRPr="002E2A77">
                              <w:rPr>
                                <w:rFonts w:ascii="Arial" w:hAnsi="Arial"/>
                                <w:noProof/>
                                <w:sz w:val="16"/>
                                <w:szCs w:val="16"/>
                              </w:rPr>
                              <w:t>Knauf Presse</w:t>
                            </w:r>
                            <w:r w:rsidR="002E2A77">
                              <w:rPr>
                                <w:rFonts w:ascii="Arial" w:hAnsi="Arial"/>
                                <w:noProof/>
                                <w:sz w:val="16"/>
                              </w:rPr>
                              <w:t xml:space="preserve"> Gymnasium Muensterschwarzach WDVS 5-2022.docx</w:t>
                            </w:r>
                            <w:r>
                              <w:rPr>
                                <w:rFonts w:ascii="Arial" w:hAns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702CF" id="_x0000_t202" coordsize="21600,21600" o:spt="202" path="m,l,21600r21600,l21600,xe">
                <v:stroke joinstyle="miter"/>
                <v:path gradientshapeok="t" o:connecttype="rect"/>
              </v:shapetype>
              <v:shape id="Text Box 26" o:spid="_x0000_s1026" type="#_x0000_t202" style="position:absolute;margin-left:256.05pt;margin-top:167.25pt;width:256.0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" filled="f" stroked="f">
                <v:textbox inset="0,0,0,0">
                  <w:txbxContent>
                    <w:p w14:paraId="796DC1B6" w14:textId="4FCBA3B0" w:rsidR="00A2667D" w:rsidRPr="00891065" w:rsidRDefault="00A2667D" w:rsidP="00BA7A89">
                      <w:pPr>
                        <w:jc w:val="right"/>
                        <w:rPr>
                          <w:rFonts w:ascii="Arial" w:hAnsi="Arial"/>
                          <w:sz w:val="16"/>
                        </w:rPr>
                      </w:pPr>
                      <w:r>
                        <w:rPr>
                          <w:rFonts w:ascii="Arial" w:hAnsi="Arial"/>
                          <w:sz w:val="16"/>
                        </w:rPr>
                        <w:fldChar w:fldCharType="begin"/>
                      </w:r>
                      <w:r>
                        <w:rPr>
                          <w:rFonts w:ascii="Arial" w:hAnsi="Arial"/>
                          <w:sz w:val="16"/>
                        </w:rPr>
                        <w:instrText xml:space="preserve"> </w:instrText>
                      </w:r>
                      <w:r w:rsidR="008D74CE">
                        <w:rPr>
                          <w:rFonts w:ascii="Arial" w:hAnsi="Arial"/>
                          <w:sz w:val="16"/>
                        </w:rPr>
                        <w:instrText>FILENAME</w:instrText>
                      </w:r>
                      <w:r>
                        <w:rPr>
                          <w:rFonts w:ascii="Arial" w:hAnsi="Arial"/>
                          <w:sz w:val="16"/>
                        </w:rPr>
                        <w:instrText xml:space="preserve">   \* MERGEFORMAT </w:instrText>
                      </w:r>
                      <w:r>
                        <w:rPr>
                          <w:rFonts w:ascii="Arial" w:hAnsi="Arial"/>
                          <w:sz w:val="16"/>
                        </w:rPr>
                        <w:fldChar w:fldCharType="separate"/>
                      </w:r>
                      <w:r w:rsidR="002E2A77" w:rsidRPr="002E2A77">
                        <w:rPr>
                          <w:rFonts w:ascii="Arial" w:hAnsi="Arial"/>
                          <w:noProof/>
                          <w:sz w:val="16"/>
                          <w:szCs w:val="16"/>
                        </w:rPr>
                        <w:t>Knauf Presse</w:t>
                      </w:r>
                      <w:r w:rsidR="002E2A77">
                        <w:rPr>
                          <w:rFonts w:ascii="Arial" w:hAnsi="Arial"/>
                          <w:noProof/>
                          <w:sz w:val="16"/>
                        </w:rPr>
                        <w:t xml:space="preserve"> Gymnasium Muensterschwarzach WDVS 5-2022.docx</w:t>
                      </w:r>
                      <w:r>
                        <w:rPr>
                          <w:rFonts w:ascii="Arial" w:hAnsi="Arial"/>
                          <w:sz w:val="16"/>
                        </w:rPr>
                        <w:fldChar w:fldCharType="end"/>
                      </w:r>
                    </w:p>
                  </w:txbxContent>
                </v:textbox>
                <w10:wrap anchory="page"/>
                <w10:anchorlock/>
              </v:shape>
            </w:pict>
          </mc:Fallback>
        </mc:AlternateContent>
      </w:r>
      <w:r>
        <w:rPr>
          <w:rFonts w:ascii="Arial" w:hAnsi="Arial" w:cs="Arial"/>
          <w:b/>
          <w:noProof/>
        </w:rPr>
        <mc:AlternateContent>
          <mc:Choice Requires="wps">
            <w:drawing>
              <wp:anchor distT="0" distB="0" distL="114300" distR="114300" simplePos="0" relativeHeight="251657216" behindDoc="0" locked="1" layoutInCell="1" allowOverlap="1" wp14:anchorId="0DA45FC5" wp14:editId="75FACFE5">
                <wp:simplePos x="0" y="0"/>
                <wp:positionH relativeFrom="column">
                  <wp:posOffset>4598035</wp:posOffset>
                </wp:positionH>
                <wp:positionV relativeFrom="paragraph">
                  <wp:posOffset>-440055</wp:posOffset>
                </wp:positionV>
                <wp:extent cx="1992630" cy="281940"/>
                <wp:effectExtent l="0" t="0" r="635"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2630" cy="281940"/>
                        </a:xfrm>
                        <a:prstGeom prst="rect">
                          <a:avLst/>
                        </a:prstGeom>
                        <a:noFill/>
                        <a:ln>
                          <a:noFill/>
                        </a:ln>
                        <a:extLst>
                          <a:ext uri="{909E8E84-426E-40DD-AFC4-6F175D3DCCD1}">
                            <a14:hiddenFill xmlns:a14="http://schemas.microsoft.com/office/drawing/2010/main">
                              <a:solidFill>
                                <a:srgbClr val="DFDFDF"/>
                              </a:solidFill>
                            </a14:hiddenFill>
                          </a:ext>
                          <a:ext uri="{91240B29-F687-4F45-9708-019B960494DF}">
                            <a14:hiddenLine xmlns:a14="http://schemas.microsoft.com/office/drawing/2010/main" w="0">
                              <a:solidFill>
                                <a:srgbClr val="BFBFBF"/>
                              </a:solidFill>
                              <a:miter lim="800000"/>
                              <a:headEnd/>
                              <a:tailEnd/>
                            </a14:hiddenLine>
                          </a:ext>
                        </a:extLst>
                      </wps:spPr>
                      <wps:txbx>
                        <w:txbxContent>
                          <w:p w14:paraId="4FB13F28" w14:textId="5F077395" w:rsidR="00A2667D" w:rsidRPr="00115612" w:rsidRDefault="00A2667D" w:rsidP="00BA7A89">
                            <w:pPr>
                              <w:jc w:val="right"/>
                              <w:rPr>
                                <w:szCs w:val="22"/>
                              </w:rPr>
                            </w:pPr>
                            <w:r>
                              <w:rPr>
                                <w:rFonts w:ascii="Arial" w:hAnsi="Arial" w:cs="Arial"/>
                                <w:sz w:val="22"/>
                                <w:szCs w:val="22"/>
                              </w:rPr>
                              <w:t xml:space="preserve">Iphofen, </w:t>
                            </w:r>
                            <w:r w:rsidR="000A161F">
                              <w:rPr>
                                <w:rFonts w:ascii="Arial" w:hAnsi="Arial" w:cs="Arial"/>
                                <w:sz w:val="22"/>
                                <w:szCs w:val="22"/>
                              </w:rPr>
                              <w:t>Mai</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w:t>
                            </w:r>
                            <w:r w:rsidR="000A161F">
                              <w:rPr>
                                <w:rFonts w:ascii="Arial" w:hAnsi="Arial" w:cs="Arial"/>
                                <w:sz w:val="22"/>
                                <w:szCs w:val="22"/>
                              </w:rPr>
                              <w:t>2</w:t>
                            </w:r>
                          </w:p>
                          <w:p w14:paraId="5DD0B29B" w14:textId="77777777" w:rsidR="00A2667D" w:rsidRDefault="00A2667D" w:rsidP="00BA7A8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45FC5" id="Text Box 25" o:spid="_x0000_s1027" type="#_x0000_t202" style="position:absolute;margin-left:362.05pt;margin-top:-34.65pt;width:156.9pt;height:22.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" filled="f" fillcolor="#dfdfdf" stroked="f" strokecolor="#bfbfbf" strokeweight="0">
                <v:textbox>
                  <w:txbxContent>
                    <w:p w14:paraId="4FB13F28" w14:textId="5F077395" w:rsidR="00A2667D" w:rsidRPr="00115612" w:rsidRDefault="00A2667D" w:rsidP="00BA7A89">
                      <w:pPr>
                        <w:jc w:val="right"/>
                        <w:rPr>
                          <w:szCs w:val="22"/>
                        </w:rPr>
                      </w:pPr>
                      <w:r>
                        <w:rPr>
                          <w:rFonts w:ascii="Arial" w:hAnsi="Arial" w:cs="Arial"/>
                          <w:sz w:val="22"/>
                          <w:szCs w:val="22"/>
                        </w:rPr>
                        <w:t xml:space="preserve">Iphofen, </w:t>
                      </w:r>
                      <w:r w:rsidR="000A161F">
                        <w:rPr>
                          <w:rFonts w:ascii="Arial" w:hAnsi="Arial" w:cs="Arial"/>
                          <w:sz w:val="22"/>
                          <w:szCs w:val="22"/>
                        </w:rPr>
                        <w:t>Mai</w:t>
                      </w:r>
                      <w:r w:rsidR="00F10261">
                        <w:rPr>
                          <w:rFonts w:ascii="Arial" w:hAnsi="Arial" w:cs="Arial"/>
                          <w:sz w:val="22"/>
                          <w:szCs w:val="22"/>
                        </w:rPr>
                        <w:t xml:space="preserve"> </w:t>
                      </w:r>
                      <w:r>
                        <w:rPr>
                          <w:rFonts w:ascii="Arial" w:hAnsi="Arial" w:cs="Arial"/>
                          <w:sz w:val="22"/>
                          <w:szCs w:val="22"/>
                        </w:rPr>
                        <w:t>20</w:t>
                      </w:r>
                      <w:r w:rsidR="0071311A">
                        <w:rPr>
                          <w:rFonts w:ascii="Arial" w:hAnsi="Arial" w:cs="Arial"/>
                          <w:sz w:val="22"/>
                          <w:szCs w:val="22"/>
                        </w:rPr>
                        <w:t>2</w:t>
                      </w:r>
                      <w:r w:rsidR="000A161F">
                        <w:rPr>
                          <w:rFonts w:ascii="Arial" w:hAnsi="Arial" w:cs="Arial"/>
                          <w:sz w:val="22"/>
                          <w:szCs w:val="22"/>
                        </w:rPr>
                        <w:t>2</w:t>
                      </w:r>
                    </w:p>
                    <w:p w14:paraId="5DD0B29B" w14:textId="77777777" w:rsidR="00A2667D" w:rsidRDefault="00A2667D" w:rsidP="00BA7A89">
                      <w:pPr>
                        <w:jc w:val="right"/>
                      </w:pPr>
                    </w:p>
                  </w:txbxContent>
                </v:textbox>
                <w10:anchorlock/>
              </v:shape>
            </w:pict>
          </mc:Fallback>
        </mc:AlternateContent>
      </w:r>
    </w:p>
    <w:p w14:paraId="7063841D" w14:textId="11107C89" w:rsidR="00501A4D" w:rsidRPr="00D12B6A" w:rsidRDefault="00D12B6A" w:rsidP="00E90BF3">
      <w:pPr>
        <w:spacing w:line="360" w:lineRule="auto"/>
        <w:jc w:val="both"/>
        <w:rPr>
          <w:rFonts w:ascii="Arial" w:hAnsi="Arial" w:cs="Arial"/>
          <w:sz w:val="22"/>
          <w:szCs w:val="22"/>
          <w:u w:val="single"/>
        </w:rPr>
      </w:pPr>
      <w:r w:rsidRPr="00D12B6A">
        <w:rPr>
          <w:rFonts w:ascii="Arial" w:hAnsi="Arial" w:cs="Arial"/>
          <w:sz w:val="22"/>
          <w:szCs w:val="22"/>
          <w:u w:val="single"/>
        </w:rPr>
        <w:t>Energetische Fassadensanierung Egbert</w:t>
      </w:r>
      <w:r w:rsidR="00473990">
        <w:rPr>
          <w:rFonts w:ascii="Arial" w:hAnsi="Arial" w:cs="Arial"/>
          <w:sz w:val="22"/>
          <w:szCs w:val="22"/>
          <w:u w:val="single"/>
        </w:rPr>
        <w:t>-</w:t>
      </w:r>
      <w:r w:rsidRPr="00D12B6A">
        <w:rPr>
          <w:rFonts w:ascii="Arial" w:hAnsi="Arial" w:cs="Arial"/>
          <w:sz w:val="22"/>
          <w:szCs w:val="22"/>
          <w:u w:val="single"/>
        </w:rPr>
        <w:t xml:space="preserve">Gymnasium </w:t>
      </w:r>
      <w:r>
        <w:rPr>
          <w:rFonts w:ascii="Arial" w:hAnsi="Arial" w:cs="Arial"/>
          <w:sz w:val="22"/>
          <w:szCs w:val="22"/>
          <w:u w:val="single"/>
        </w:rPr>
        <w:t>Münsterschwarzach</w:t>
      </w:r>
    </w:p>
    <w:p w14:paraId="34D03729" w14:textId="77777777" w:rsidR="00EF4AB7" w:rsidRPr="00D12B6A" w:rsidRDefault="00EF4AB7" w:rsidP="00E90BF3">
      <w:pPr>
        <w:spacing w:line="360" w:lineRule="auto"/>
        <w:jc w:val="both"/>
        <w:rPr>
          <w:rFonts w:ascii="Arial" w:hAnsi="Arial" w:cs="Arial"/>
          <w:sz w:val="22"/>
          <w:szCs w:val="22"/>
        </w:rPr>
      </w:pPr>
    </w:p>
    <w:p w14:paraId="32E0E5A7" w14:textId="7EAFF9AE" w:rsidR="00A2667D" w:rsidRPr="000A161F" w:rsidRDefault="000A161F" w:rsidP="00E90BF3">
      <w:pPr>
        <w:spacing w:line="360" w:lineRule="auto"/>
        <w:jc w:val="both"/>
        <w:rPr>
          <w:rFonts w:ascii="Arial" w:hAnsi="Arial" w:cs="Arial"/>
          <w:b/>
          <w:sz w:val="30"/>
          <w:szCs w:val="30"/>
        </w:rPr>
      </w:pPr>
      <w:r w:rsidRPr="000A161F">
        <w:rPr>
          <w:rFonts w:ascii="Arial" w:hAnsi="Arial" w:cs="Arial"/>
          <w:b/>
          <w:sz w:val="30"/>
          <w:szCs w:val="30"/>
        </w:rPr>
        <w:t>B</w:t>
      </w:r>
      <w:r>
        <w:rPr>
          <w:rFonts w:ascii="Arial" w:hAnsi="Arial" w:cs="Arial"/>
          <w:b/>
          <w:sz w:val="30"/>
          <w:szCs w:val="30"/>
        </w:rPr>
        <w:t>esenstrich verbindet</w:t>
      </w:r>
    </w:p>
    <w:p w14:paraId="78D715A0" w14:textId="77777777" w:rsidR="00A2667D" w:rsidRPr="000A161F" w:rsidRDefault="00A2667D" w:rsidP="00E90BF3">
      <w:pPr>
        <w:spacing w:line="360" w:lineRule="auto"/>
        <w:jc w:val="both"/>
        <w:rPr>
          <w:rFonts w:ascii="Arial" w:hAnsi="Arial" w:cs="Arial"/>
          <w:sz w:val="22"/>
          <w:szCs w:val="22"/>
        </w:rPr>
      </w:pPr>
    </w:p>
    <w:p w14:paraId="4E87D41B" w14:textId="5329AED2" w:rsidR="000A161F" w:rsidRPr="000A161F" w:rsidRDefault="000A161F" w:rsidP="000A161F">
      <w:pPr>
        <w:spacing w:line="360" w:lineRule="auto"/>
        <w:jc w:val="both"/>
        <w:rPr>
          <w:rFonts w:ascii="Arial" w:hAnsi="Arial" w:cs="Arial"/>
          <w:b/>
          <w:bCs/>
          <w:sz w:val="22"/>
          <w:szCs w:val="22"/>
        </w:rPr>
      </w:pPr>
      <w:r w:rsidRPr="000A161F">
        <w:rPr>
          <w:rFonts w:ascii="Arial" w:hAnsi="Arial" w:cs="Arial"/>
          <w:b/>
          <w:bCs/>
          <w:sz w:val="22"/>
          <w:szCs w:val="22"/>
        </w:rPr>
        <w:t xml:space="preserve">Die Fassade eines Schulgebäudes des Egbert-Gymnasiums Münsterschwarzach wurde mit dem mineralischen </w:t>
      </w:r>
      <w:r>
        <w:rPr>
          <w:rFonts w:ascii="Arial" w:hAnsi="Arial" w:cs="Arial"/>
          <w:b/>
          <w:bCs/>
          <w:sz w:val="22"/>
          <w:szCs w:val="22"/>
        </w:rPr>
        <w:t>Wärmedämm</w:t>
      </w:r>
      <w:r w:rsidR="005144C5">
        <w:rPr>
          <w:rFonts w:ascii="Arial" w:hAnsi="Arial" w:cs="Arial"/>
          <w:b/>
          <w:bCs/>
          <w:sz w:val="22"/>
          <w:szCs w:val="22"/>
        </w:rPr>
        <w:t xml:space="preserve">-Verbundsystem </w:t>
      </w:r>
      <w:r w:rsidR="00B62C7E" w:rsidRPr="000A161F">
        <w:rPr>
          <w:rFonts w:ascii="Arial" w:hAnsi="Arial" w:cs="Arial"/>
          <w:b/>
          <w:bCs/>
          <w:sz w:val="22"/>
          <w:szCs w:val="22"/>
        </w:rPr>
        <w:t xml:space="preserve">WARM-WAND </w:t>
      </w:r>
      <w:r w:rsidRPr="000A161F">
        <w:rPr>
          <w:rFonts w:ascii="Arial" w:hAnsi="Arial" w:cs="Arial"/>
          <w:b/>
          <w:bCs/>
          <w:sz w:val="22"/>
          <w:szCs w:val="22"/>
        </w:rPr>
        <w:t>Plus von Knauf energetisch saniert. Der handwerkliche Besenstrich-Oberputz verbindet die verschiedenen Gebäude des Schulkomplexes optisch miteinander und passt gut zu den Bruchsteinfassaden der benachbarten Abteigebäude.</w:t>
      </w:r>
    </w:p>
    <w:p w14:paraId="0D53C3C9" w14:textId="77777777" w:rsidR="000A161F" w:rsidRPr="000A161F" w:rsidRDefault="000A161F" w:rsidP="000A161F">
      <w:pPr>
        <w:spacing w:line="360" w:lineRule="auto"/>
        <w:jc w:val="both"/>
        <w:rPr>
          <w:rFonts w:ascii="Arial" w:hAnsi="Arial" w:cs="Arial"/>
          <w:sz w:val="22"/>
          <w:szCs w:val="22"/>
        </w:rPr>
      </w:pPr>
    </w:p>
    <w:p w14:paraId="18818FB2" w14:textId="4CC7604B" w:rsidR="000A161F" w:rsidRPr="000A161F" w:rsidRDefault="000A161F" w:rsidP="000A161F">
      <w:pPr>
        <w:spacing w:line="360" w:lineRule="auto"/>
        <w:jc w:val="both"/>
        <w:rPr>
          <w:rFonts w:ascii="Arial" w:hAnsi="Arial" w:cs="Arial"/>
          <w:sz w:val="22"/>
          <w:szCs w:val="22"/>
        </w:rPr>
      </w:pPr>
      <w:r w:rsidRPr="000A161F">
        <w:rPr>
          <w:rFonts w:ascii="Arial" w:hAnsi="Arial" w:cs="Arial"/>
          <w:sz w:val="22"/>
          <w:szCs w:val="22"/>
        </w:rPr>
        <w:t>Vier Türme sind das Erkennungszeichen der Klosterkirche der Abtei Münsterschwarzach, östlich von Würzburg in Schwarzach gelegen. Seit über 1200 Jahren leben und arbeiten hier Benediktinermönche. Die Abtei ist Träger der staatlich anerkannten Privatschule „Egbert-Gymnasium Münsterschwarzach“, an dem auch einige Mönche als Lehrer und Betreuer wirken. Es werden vier Ausbildungsrichtungen angeboten: ein musische</w:t>
      </w:r>
      <w:r w:rsidR="00B62C7E">
        <w:rPr>
          <w:rFonts w:ascii="Arial" w:hAnsi="Arial" w:cs="Arial"/>
          <w:sz w:val="22"/>
          <w:szCs w:val="22"/>
        </w:rPr>
        <w:t>r</w:t>
      </w:r>
      <w:r w:rsidRPr="000A161F">
        <w:rPr>
          <w:rFonts w:ascii="Arial" w:hAnsi="Arial" w:cs="Arial"/>
          <w:sz w:val="22"/>
          <w:szCs w:val="22"/>
        </w:rPr>
        <w:t>, ein naturwissenschaftlich-technologische</w:t>
      </w:r>
      <w:r w:rsidR="00B62C7E">
        <w:rPr>
          <w:rFonts w:ascii="Arial" w:hAnsi="Arial" w:cs="Arial"/>
          <w:sz w:val="22"/>
          <w:szCs w:val="22"/>
        </w:rPr>
        <w:t>r</w:t>
      </w:r>
      <w:r w:rsidRPr="000A161F">
        <w:rPr>
          <w:rFonts w:ascii="Arial" w:hAnsi="Arial" w:cs="Arial"/>
          <w:sz w:val="22"/>
          <w:szCs w:val="22"/>
        </w:rPr>
        <w:t>, ein humanistische</w:t>
      </w:r>
      <w:r w:rsidR="00B62C7E">
        <w:rPr>
          <w:rFonts w:ascii="Arial" w:hAnsi="Arial" w:cs="Arial"/>
          <w:sz w:val="22"/>
          <w:szCs w:val="22"/>
        </w:rPr>
        <w:t>r</w:t>
      </w:r>
      <w:r w:rsidRPr="000A161F">
        <w:rPr>
          <w:rFonts w:ascii="Arial" w:hAnsi="Arial" w:cs="Arial"/>
          <w:sz w:val="22"/>
          <w:szCs w:val="22"/>
        </w:rPr>
        <w:t xml:space="preserve"> und ein neusprachliche</w:t>
      </w:r>
      <w:r w:rsidR="00B62C7E">
        <w:rPr>
          <w:rFonts w:ascii="Arial" w:hAnsi="Arial" w:cs="Arial"/>
          <w:sz w:val="22"/>
          <w:szCs w:val="22"/>
        </w:rPr>
        <w:t>r</w:t>
      </w:r>
      <w:r w:rsidRPr="000A161F">
        <w:rPr>
          <w:rFonts w:ascii="Arial" w:hAnsi="Arial" w:cs="Arial"/>
          <w:sz w:val="22"/>
          <w:szCs w:val="22"/>
        </w:rPr>
        <w:t xml:space="preserve"> Zweig.</w:t>
      </w:r>
      <w:r>
        <w:rPr>
          <w:rFonts w:ascii="Arial" w:hAnsi="Arial" w:cs="Arial"/>
          <w:sz w:val="22"/>
          <w:szCs w:val="22"/>
        </w:rPr>
        <w:t xml:space="preserve"> </w:t>
      </w:r>
      <w:r w:rsidRPr="000A161F">
        <w:rPr>
          <w:rFonts w:ascii="Arial" w:hAnsi="Arial" w:cs="Arial"/>
          <w:sz w:val="22"/>
          <w:szCs w:val="22"/>
        </w:rPr>
        <w:t xml:space="preserve">Der Schulkomplex besteht aus sechs unterschiedlichen Gebäudetypen diverser Baujahre, die in engem Bezug zu den Abteigebäuden mit Ziegel-Bruchsteinwänden wie der Klosterkirche stehen. Seit 2018 wird der gesamte Schulkomplex nach und nach </w:t>
      </w:r>
      <w:r w:rsidR="00B62C7E" w:rsidRPr="000A161F">
        <w:rPr>
          <w:rFonts w:ascii="Arial" w:hAnsi="Arial" w:cs="Arial"/>
          <w:sz w:val="22"/>
          <w:szCs w:val="22"/>
        </w:rPr>
        <w:t xml:space="preserve">innen wie außen </w:t>
      </w:r>
      <w:r w:rsidRPr="000A161F">
        <w:rPr>
          <w:rFonts w:ascii="Arial" w:hAnsi="Arial" w:cs="Arial"/>
          <w:sz w:val="22"/>
          <w:szCs w:val="22"/>
        </w:rPr>
        <w:t xml:space="preserve">generalsaniert. Ein Ziel im Sinne des Ökologieprojekts der </w:t>
      </w:r>
      <w:r w:rsidR="00B62C7E" w:rsidRPr="000A161F">
        <w:rPr>
          <w:rFonts w:ascii="Arial" w:hAnsi="Arial" w:cs="Arial"/>
          <w:sz w:val="22"/>
          <w:szCs w:val="22"/>
        </w:rPr>
        <w:t>seit 2008 klimaneutral</w:t>
      </w:r>
      <w:r w:rsidR="00B62C7E">
        <w:rPr>
          <w:rFonts w:ascii="Arial" w:hAnsi="Arial" w:cs="Arial"/>
          <w:sz w:val="22"/>
          <w:szCs w:val="22"/>
        </w:rPr>
        <w:t>en</w:t>
      </w:r>
      <w:r w:rsidR="00B62C7E" w:rsidRPr="000A161F">
        <w:rPr>
          <w:rFonts w:ascii="Arial" w:hAnsi="Arial" w:cs="Arial"/>
          <w:sz w:val="22"/>
          <w:szCs w:val="22"/>
        </w:rPr>
        <w:t xml:space="preserve"> </w:t>
      </w:r>
      <w:r w:rsidRPr="000A161F">
        <w:rPr>
          <w:rFonts w:ascii="Arial" w:hAnsi="Arial" w:cs="Arial"/>
          <w:sz w:val="22"/>
          <w:szCs w:val="22"/>
        </w:rPr>
        <w:t>Abtei, ist die energetische Verbesserung durch Optimierung der Wärmedämmung.</w:t>
      </w:r>
    </w:p>
    <w:p w14:paraId="3D724BF2" w14:textId="77777777" w:rsidR="000A161F" w:rsidRPr="000A161F" w:rsidRDefault="000A161F" w:rsidP="000A161F">
      <w:pPr>
        <w:spacing w:line="360" w:lineRule="auto"/>
        <w:jc w:val="both"/>
        <w:rPr>
          <w:rFonts w:ascii="Arial" w:hAnsi="Arial" w:cs="Arial"/>
          <w:sz w:val="22"/>
          <w:szCs w:val="22"/>
        </w:rPr>
      </w:pPr>
    </w:p>
    <w:p w14:paraId="5D6DB2A2" w14:textId="77777777" w:rsidR="000A161F" w:rsidRPr="000A161F" w:rsidRDefault="000A161F" w:rsidP="000A161F">
      <w:pPr>
        <w:spacing w:line="360" w:lineRule="auto"/>
        <w:jc w:val="both"/>
        <w:rPr>
          <w:rFonts w:ascii="Arial" w:hAnsi="Arial" w:cs="Arial"/>
          <w:b/>
          <w:bCs/>
          <w:sz w:val="22"/>
          <w:szCs w:val="22"/>
        </w:rPr>
      </w:pPr>
      <w:r w:rsidRPr="000A161F">
        <w:rPr>
          <w:rFonts w:ascii="Arial" w:hAnsi="Arial" w:cs="Arial"/>
          <w:b/>
          <w:bCs/>
          <w:sz w:val="22"/>
          <w:szCs w:val="22"/>
        </w:rPr>
        <w:t>Energie sparen und Brandschutz</w:t>
      </w:r>
    </w:p>
    <w:p w14:paraId="35604651" w14:textId="472B5824" w:rsidR="000A161F" w:rsidRPr="000A161F" w:rsidRDefault="000A161F" w:rsidP="000A161F">
      <w:pPr>
        <w:spacing w:line="360" w:lineRule="auto"/>
        <w:jc w:val="both"/>
        <w:rPr>
          <w:rFonts w:ascii="Arial" w:hAnsi="Arial" w:cs="Arial"/>
          <w:sz w:val="22"/>
          <w:szCs w:val="22"/>
        </w:rPr>
      </w:pPr>
      <w:r w:rsidRPr="000A161F">
        <w:rPr>
          <w:rFonts w:ascii="Arial" w:hAnsi="Arial" w:cs="Arial"/>
          <w:sz w:val="22"/>
          <w:szCs w:val="22"/>
        </w:rPr>
        <w:t xml:space="preserve">2021 wurde im Bauabschnitt II ein Teil der Putzfassade eines vierstöckigen Schulgebäudes energetisch saniert und modernisiert. Architekt und Bauherr entschieden sich in einer Kosten-Nutzen Abwägung für den Einsatz eines WDV-Systems. „Wir vertreten in unserem Büro die Auffassung, dass WDV-Systeme </w:t>
      </w:r>
      <w:r w:rsidRPr="000A161F">
        <w:rPr>
          <w:rFonts w:ascii="Arial" w:hAnsi="Arial" w:cs="Arial"/>
          <w:sz w:val="22"/>
          <w:szCs w:val="22"/>
        </w:rPr>
        <w:lastRenderedPageBreak/>
        <w:t xml:space="preserve">mineralisch und mit einer Art Dickschichtputz ausgeführt werden sollten, um eine möglichst langlebige und robuste Fassade zu erhalten. Dabei spielt für uns der Aspekt der Veralgung von WDV-Systemen eine Rolle. Durch die Alkalität des mineralischen Systems im Zusammenhang mit der höheren Putzstärke ist das Risiko der Veralgung nach unserer Erfahrung geringer“, erläutert Architekt Sebastian Sterk von Jäcklein Architekten. Im Zuge der Ausschreibung fiel die Wahl auf das Knauf </w:t>
      </w:r>
      <w:r w:rsidR="00B62C7E">
        <w:rPr>
          <w:rFonts w:ascii="Arial" w:hAnsi="Arial" w:cs="Arial"/>
          <w:sz w:val="22"/>
          <w:szCs w:val="22"/>
        </w:rPr>
        <w:t>WARM-WAND</w:t>
      </w:r>
      <w:r w:rsidRPr="000A161F">
        <w:rPr>
          <w:rFonts w:ascii="Arial" w:hAnsi="Arial" w:cs="Arial"/>
          <w:sz w:val="22"/>
          <w:szCs w:val="22"/>
        </w:rPr>
        <w:t xml:space="preserve"> Plus System mit Mineralwolledämmung. Der nicht brennbare Dämmstoff hat einen guten Dämmwert und bietet höchsten Brandschutz</w:t>
      </w:r>
      <w:r>
        <w:rPr>
          <w:rFonts w:ascii="Arial" w:hAnsi="Arial" w:cs="Arial"/>
          <w:sz w:val="22"/>
          <w:szCs w:val="22"/>
        </w:rPr>
        <w:t xml:space="preserve">. Zudem besitzt er </w:t>
      </w:r>
      <w:r w:rsidRPr="000A161F">
        <w:rPr>
          <w:rFonts w:ascii="Arial" w:hAnsi="Arial" w:cs="Arial"/>
          <w:sz w:val="22"/>
          <w:szCs w:val="22"/>
        </w:rPr>
        <w:t>sehr gute Schalldämm- und Wasserdampfdiffusionseigenschaften.</w:t>
      </w:r>
    </w:p>
    <w:p w14:paraId="5C1842BD" w14:textId="77777777" w:rsidR="000A161F" w:rsidRPr="000A161F" w:rsidRDefault="000A161F" w:rsidP="000A161F">
      <w:pPr>
        <w:spacing w:line="360" w:lineRule="auto"/>
        <w:jc w:val="both"/>
        <w:rPr>
          <w:rFonts w:ascii="Arial" w:hAnsi="Arial" w:cs="Arial"/>
          <w:sz w:val="22"/>
          <w:szCs w:val="22"/>
        </w:rPr>
      </w:pPr>
    </w:p>
    <w:p w14:paraId="29C5417A" w14:textId="77777777" w:rsidR="000A161F" w:rsidRPr="000A161F" w:rsidRDefault="000A161F" w:rsidP="000A161F">
      <w:pPr>
        <w:spacing w:line="360" w:lineRule="auto"/>
        <w:jc w:val="both"/>
        <w:rPr>
          <w:rFonts w:ascii="Arial" w:hAnsi="Arial" w:cs="Arial"/>
          <w:b/>
          <w:bCs/>
          <w:sz w:val="22"/>
          <w:szCs w:val="22"/>
        </w:rPr>
      </w:pPr>
      <w:r w:rsidRPr="000A161F">
        <w:rPr>
          <w:rFonts w:ascii="Arial" w:hAnsi="Arial" w:cs="Arial"/>
          <w:b/>
          <w:bCs/>
          <w:sz w:val="22"/>
          <w:szCs w:val="22"/>
        </w:rPr>
        <w:t xml:space="preserve">Hohe Sicherheit durch Kleben und Verschrauben </w:t>
      </w:r>
    </w:p>
    <w:p w14:paraId="0BEBC519" w14:textId="58C2D4CE" w:rsidR="000A161F" w:rsidRPr="000A161F" w:rsidRDefault="000A161F" w:rsidP="000A161F">
      <w:pPr>
        <w:spacing w:line="360" w:lineRule="auto"/>
        <w:jc w:val="both"/>
        <w:rPr>
          <w:rFonts w:ascii="Arial" w:hAnsi="Arial" w:cs="Arial"/>
          <w:sz w:val="22"/>
          <w:szCs w:val="22"/>
        </w:rPr>
      </w:pPr>
      <w:r w:rsidRPr="000A161F">
        <w:rPr>
          <w:rFonts w:ascii="Arial" w:hAnsi="Arial" w:cs="Arial"/>
          <w:sz w:val="22"/>
          <w:szCs w:val="22"/>
        </w:rPr>
        <w:t>Weil auch die zu dämmende Fassade des Schulgebäudes aus Bruchsteinmauerwerk besteh</w:t>
      </w:r>
      <w:r>
        <w:rPr>
          <w:rFonts w:ascii="Arial" w:hAnsi="Arial" w:cs="Arial"/>
          <w:sz w:val="22"/>
          <w:szCs w:val="22"/>
        </w:rPr>
        <w:t>t</w:t>
      </w:r>
      <w:r w:rsidRPr="000A161F">
        <w:rPr>
          <w:rFonts w:ascii="Arial" w:hAnsi="Arial" w:cs="Arial"/>
          <w:sz w:val="22"/>
          <w:szCs w:val="22"/>
        </w:rPr>
        <w:t xml:space="preserve">, mussten die Wände zunächst stellenweise mit einem Kalkzementputz egalisiert und stabilisiert werden. Darauf kam dann das </w:t>
      </w:r>
      <w:r w:rsidR="00920659">
        <w:rPr>
          <w:rFonts w:ascii="Arial" w:hAnsi="Arial" w:cs="Arial"/>
          <w:sz w:val="22"/>
          <w:szCs w:val="22"/>
        </w:rPr>
        <w:t xml:space="preserve">System </w:t>
      </w:r>
      <w:r w:rsidRPr="000A161F">
        <w:rPr>
          <w:rFonts w:ascii="Arial" w:hAnsi="Arial" w:cs="Arial"/>
          <w:sz w:val="22"/>
          <w:szCs w:val="22"/>
        </w:rPr>
        <w:t xml:space="preserve">Knauf </w:t>
      </w:r>
      <w:r w:rsidR="00B62C7E">
        <w:rPr>
          <w:rFonts w:ascii="Arial" w:hAnsi="Arial" w:cs="Arial"/>
          <w:sz w:val="22"/>
          <w:szCs w:val="22"/>
        </w:rPr>
        <w:t>WARM-WAND</w:t>
      </w:r>
      <w:r w:rsidRPr="000A161F">
        <w:rPr>
          <w:rFonts w:ascii="Arial" w:hAnsi="Arial" w:cs="Arial"/>
          <w:sz w:val="22"/>
          <w:szCs w:val="22"/>
        </w:rPr>
        <w:t xml:space="preserve"> Plus </w:t>
      </w:r>
      <w:r w:rsidR="00920659">
        <w:rPr>
          <w:rFonts w:ascii="Arial" w:hAnsi="Arial" w:cs="Arial"/>
          <w:sz w:val="22"/>
          <w:szCs w:val="22"/>
        </w:rPr>
        <w:t xml:space="preserve">mit der Mineralwoll-Lamellenplatte </w:t>
      </w:r>
      <w:r w:rsidR="00920659">
        <w:rPr>
          <w:rFonts w:ascii="Arial" w:hAnsi="Arial" w:cs="Arial"/>
          <w:sz w:val="22"/>
          <w:szCs w:val="22"/>
        </w:rPr>
        <w:br/>
      </w:r>
      <w:r w:rsidRPr="000A161F">
        <w:rPr>
          <w:rFonts w:ascii="Arial" w:hAnsi="Arial" w:cs="Arial"/>
          <w:sz w:val="22"/>
          <w:szCs w:val="22"/>
        </w:rPr>
        <w:t>MW Volamit 040 (Wärmeleitfähigkeit</w:t>
      </w:r>
      <w:r w:rsidR="00920659">
        <w:rPr>
          <w:rFonts w:ascii="Arial" w:hAnsi="Arial" w:cs="Arial"/>
          <w:sz w:val="22"/>
          <w:szCs w:val="22"/>
        </w:rPr>
        <w:t xml:space="preserve"> </w:t>
      </w:r>
      <w:r w:rsidRPr="000A161F">
        <w:rPr>
          <w:rFonts w:ascii="Arial" w:hAnsi="Arial" w:cs="Arial"/>
          <w:sz w:val="22"/>
          <w:szCs w:val="22"/>
        </w:rPr>
        <w:t>0,041</w:t>
      </w:r>
      <w:r w:rsidR="00720D39">
        <w:rPr>
          <w:rFonts w:ascii="Arial" w:hAnsi="Arial" w:cs="Arial"/>
          <w:sz w:val="22"/>
          <w:szCs w:val="22"/>
        </w:rPr>
        <w:t xml:space="preserve"> W/(mK)</w:t>
      </w:r>
      <w:r w:rsidRPr="000A161F">
        <w:rPr>
          <w:rFonts w:ascii="Arial" w:hAnsi="Arial" w:cs="Arial"/>
          <w:sz w:val="22"/>
          <w:szCs w:val="22"/>
        </w:rPr>
        <w:t xml:space="preserve">), vollflächig verklebt mit Knauf SM300. Die Armierung erfolgte mit Armiergewebe 4 x 4 und Knauf SM700 Pro. „Die Mineralwolle-Lamellen mit den Maßen 200 x 1200 wurden zusätzlich mit Systemdübeln oberflächenbündig unter der Gewebearmierung gedübelt, um die standsicherheitsrelevanten Anforderungen des Wandbildners zu erfüllen“, erläutert Knauf Fachberater Frank Krauß, der die baulichen Arbeiten in der Abtei seit 17 Jahren </w:t>
      </w:r>
      <w:r w:rsidRPr="00232385">
        <w:rPr>
          <w:rFonts w:ascii="Arial" w:hAnsi="Arial" w:cs="Arial"/>
          <w:sz w:val="22"/>
          <w:szCs w:val="22"/>
        </w:rPr>
        <w:t xml:space="preserve">betreut. </w:t>
      </w:r>
    </w:p>
    <w:p w14:paraId="4BF4AFD3" w14:textId="77777777" w:rsidR="000A161F" w:rsidRPr="000A161F" w:rsidRDefault="000A161F" w:rsidP="000A161F">
      <w:pPr>
        <w:spacing w:line="360" w:lineRule="auto"/>
        <w:jc w:val="both"/>
        <w:rPr>
          <w:rFonts w:ascii="Arial" w:hAnsi="Arial" w:cs="Arial"/>
          <w:sz w:val="22"/>
          <w:szCs w:val="22"/>
        </w:rPr>
      </w:pPr>
    </w:p>
    <w:p w14:paraId="050A0281" w14:textId="77777777" w:rsidR="000A161F" w:rsidRPr="000A161F" w:rsidRDefault="000A161F" w:rsidP="000A161F">
      <w:pPr>
        <w:spacing w:line="360" w:lineRule="auto"/>
        <w:jc w:val="both"/>
        <w:rPr>
          <w:rFonts w:ascii="Arial" w:hAnsi="Arial" w:cs="Arial"/>
          <w:b/>
          <w:bCs/>
          <w:sz w:val="22"/>
          <w:szCs w:val="22"/>
        </w:rPr>
      </w:pPr>
      <w:r w:rsidRPr="000A161F">
        <w:rPr>
          <w:rFonts w:ascii="Arial" w:hAnsi="Arial" w:cs="Arial"/>
          <w:b/>
          <w:bCs/>
          <w:sz w:val="22"/>
          <w:szCs w:val="22"/>
        </w:rPr>
        <w:t>Hybrid-Putz und -Farbe gegen Algen und Pilze</w:t>
      </w:r>
    </w:p>
    <w:p w14:paraId="1D6E4CCE" w14:textId="027E00BC" w:rsidR="000A161F" w:rsidRPr="000A161F" w:rsidRDefault="000A161F" w:rsidP="000A161F">
      <w:pPr>
        <w:spacing w:line="360" w:lineRule="auto"/>
        <w:jc w:val="both"/>
        <w:rPr>
          <w:rFonts w:ascii="Arial" w:hAnsi="Arial" w:cs="Arial"/>
          <w:sz w:val="22"/>
          <w:szCs w:val="22"/>
        </w:rPr>
      </w:pPr>
      <w:r w:rsidRPr="000A161F">
        <w:rPr>
          <w:rFonts w:ascii="Arial" w:hAnsi="Arial" w:cs="Arial"/>
          <w:sz w:val="22"/>
          <w:szCs w:val="22"/>
        </w:rPr>
        <w:t xml:space="preserve">Das mineralische Knauf </w:t>
      </w:r>
      <w:r w:rsidR="00B62C7E">
        <w:rPr>
          <w:rFonts w:ascii="Arial" w:hAnsi="Arial" w:cs="Arial"/>
          <w:sz w:val="22"/>
          <w:szCs w:val="22"/>
        </w:rPr>
        <w:t>WARM-WAND</w:t>
      </w:r>
      <w:r w:rsidRPr="000A161F">
        <w:rPr>
          <w:rFonts w:ascii="Arial" w:hAnsi="Arial" w:cs="Arial"/>
          <w:sz w:val="22"/>
          <w:szCs w:val="22"/>
        </w:rPr>
        <w:t xml:space="preserve"> Plus System wird durch Knauf MineralAktiv Scheibenputz Dry 3,0 mm </w:t>
      </w:r>
      <w:r w:rsidR="00A06F2D">
        <w:rPr>
          <w:rFonts w:ascii="Arial" w:hAnsi="Arial" w:cs="Arial"/>
          <w:sz w:val="22"/>
          <w:szCs w:val="22"/>
        </w:rPr>
        <w:t>und</w:t>
      </w:r>
      <w:r w:rsidRPr="000A161F">
        <w:rPr>
          <w:rFonts w:ascii="Arial" w:hAnsi="Arial" w:cs="Arial"/>
          <w:sz w:val="22"/>
          <w:szCs w:val="22"/>
        </w:rPr>
        <w:t xml:space="preserve"> eine</w:t>
      </w:r>
      <w:r w:rsidR="00920659">
        <w:rPr>
          <w:rFonts w:ascii="Arial" w:hAnsi="Arial" w:cs="Arial"/>
          <w:sz w:val="22"/>
          <w:szCs w:val="22"/>
        </w:rPr>
        <w:t>n</w:t>
      </w:r>
      <w:r w:rsidRPr="000A161F">
        <w:rPr>
          <w:rFonts w:ascii="Arial" w:hAnsi="Arial" w:cs="Arial"/>
          <w:sz w:val="22"/>
          <w:szCs w:val="22"/>
        </w:rPr>
        <w:t xml:space="preserve"> Anstrich aus MineralAktiv Fassadenfarbe abgerundet. Der Hybrid-Scheibenputz und die</w:t>
      </w:r>
      <w:r w:rsidR="00920659">
        <w:rPr>
          <w:rFonts w:ascii="Arial" w:hAnsi="Arial" w:cs="Arial"/>
          <w:sz w:val="22"/>
          <w:szCs w:val="22"/>
        </w:rPr>
        <w:t xml:space="preserve"> hoch witterungsbeständige</w:t>
      </w:r>
      <w:r w:rsidRPr="000A161F">
        <w:rPr>
          <w:rFonts w:ascii="Arial" w:hAnsi="Arial" w:cs="Arial"/>
          <w:sz w:val="22"/>
          <w:szCs w:val="22"/>
        </w:rPr>
        <w:t xml:space="preserve"> Hybrid-Fassadenfarbe basieren auf einer Kombination aus mineralischem Bindemittel und Polymerdispersion. Die drei Schutzfaktoren dauerhafte Alkalität, Aqua Reverse Feuchtemanagement und IR Rücktrocknung </w:t>
      </w:r>
      <w:r w:rsidR="00920659">
        <w:rPr>
          <w:rFonts w:ascii="Arial" w:hAnsi="Arial" w:cs="Arial"/>
          <w:sz w:val="22"/>
          <w:szCs w:val="22"/>
        </w:rPr>
        <w:t>beugen wirksam</w:t>
      </w:r>
      <w:r w:rsidRPr="000A161F">
        <w:rPr>
          <w:rFonts w:ascii="Arial" w:hAnsi="Arial" w:cs="Arial"/>
          <w:sz w:val="22"/>
          <w:szCs w:val="22"/>
        </w:rPr>
        <w:t xml:space="preserve"> gegen Algen und Pilze</w:t>
      </w:r>
      <w:r w:rsidR="00920659">
        <w:rPr>
          <w:rFonts w:ascii="Arial" w:hAnsi="Arial" w:cs="Arial"/>
          <w:sz w:val="22"/>
          <w:szCs w:val="22"/>
        </w:rPr>
        <w:t xml:space="preserve"> vor</w:t>
      </w:r>
      <w:r w:rsidRPr="000A161F">
        <w:rPr>
          <w:rFonts w:ascii="Arial" w:hAnsi="Arial" w:cs="Arial"/>
          <w:sz w:val="22"/>
          <w:szCs w:val="22"/>
        </w:rPr>
        <w:t xml:space="preserve">. </w:t>
      </w:r>
      <w:r w:rsidR="00920659">
        <w:rPr>
          <w:rFonts w:ascii="Arial" w:hAnsi="Arial" w:cs="Arial"/>
          <w:sz w:val="22"/>
          <w:szCs w:val="22"/>
        </w:rPr>
        <w:t xml:space="preserve">Das Putz-Farbe-System </w:t>
      </w:r>
      <w:r w:rsidRPr="000A161F">
        <w:rPr>
          <w:rFonts w:ascii="Arial" w:hAnsi="Arial" w:cs="Arial"/>
          <w:sz w:val="22"/>
          <w:szCs w:val="22"/>
        </w:rPr>
        <w:t xml:space="preserve">MineralAktiv Putz </w:t>
      </w:r>
      <w:r w:rsidR="00920659">
        <w:rPr>
          <w:rFonts w:ascii="Arial" w:hAnsi="Arial" w:cs="Arial"/>
          <w:sz w:val="22"/>
          <w:szCs w:val="22"/>
        </w:rPr>
        <w:t xml:space="preserve">kommt dabei </w:t>
      </w:r>
      <w:r w:rsidRPr="000A161F">
        <w:rPr>
          <w:rFonts w:ascii="Arial" w:hAnsi="Arial" w:cs="Arial"/>
          <w:sz w:val="22"/>
          <w:szCs w:val="22"/>
        </w:rPr>
        <w:t>ohne</w:t>
      </w:r>
      <w:r w:rsidR="00920659">
        <w:rPr>
          <w:rFonts w:ascii="Arial" w:hAnsi="Arial" w:cs="Arial"/>
          <w:sz w:val="22"/>
          <w:szCs w:val="22"/>
        </w:rPr>
        <w:t xml:space="preserve"> einen biozioden Fassadenschutz aus. </w:t>
      </w:r>
      <w:r w:rsidRPr="000A161F">
        <w:rPr>
          <w:rFonts w:ascii="Arial" w:hAnsi="Arial" w:cs="Arial"/>
          <w:sz w:val="22"/>
          <w:szCs w:val="22"/>
        </w:rPr>
        <w:t xml:space="preserve">Um die Fensterbänke technisch und energetisch einzubinden, wurden die Laibungen mit Fassadendämmung </w:t>
      </w:r>
      <w:r w:rsidR="00126802">
        <w:rPr>
          <w:rFonts w:ascii="Arial" w:hAnsi="Arial" w:cs="Arial"/>
          <w:sz w:val="22"/>
          <w:szCs w:val="22"/>
        </w:rPr>
        <w:t>gedämmt</w:t>
      </w:r>
      <w:r w:rsidRPr="000A161F">
        <w:rPr>
          <w:rFonts w:ascii="Arial" w:hAnsi="Arial" w:cs="Arial"/>
          <w:sz w:val="22"/>
          <w:szCs w:val="22"/>
        </w:rPr>
        <w:t xml:space="preserve">. Vorgefertigte Knauf </w:t>
      </w:r>
      <w:r w:rsidRPr="000A161F">
        <w:rPr>
          <w:rFonts w:ascii="Arial" w:hAnsi="Arial" w:cs="Arial"/>
          <w:sz w:val="22"/>
          <w:szCs w:val="22"/>
        </w:rPr>
        <w:lastRenderedPageBreak/>
        <w:t xml:space="preserve">Fassadenprofile 16 cm x 2,5 cm binden die Fenster optisch an den Baustil der Abteigebäude an. </w:t>
      </w:r>
    </w:p>
    <w:p w14:paraId="34142DC6" w14:textId="77777777" w:rsidR="000A161F" w:rsidRPr="000A161F" w:rsidRDefault="000A161F" w:rsidP="000A161F">
      <w:pPr>
        <w:spacing w:line="360" w:lineRule="auto"/>
        <w:jc w:val="both"/>
        <w:rPr>
          <w:rFonts w:ascii="Arial" w:hAnsi="Arial" w:cs="Arial"/>
          <w:sz w:val="22"/>
          <w:szCs w:val="22"/>
        </w:rPr>
      </w:pPr>
    </w:p>
    <w:p w14:paraId="052CC539" w14:textId="77777777" w:rsidR="000A161F" w:rsidRPr="00B30A04" w:rsidRDefault="000A161F" w:rsidP="000A161F">
      <w:pPr>
        <w:spacing w:line="360" w:lineRule="auto"/>
        <w:jc w:val="both"/>
        <w:rPr>
          <w:rFonts w:ascii="Arial" w:hAnsi="Arial" w:cs="Arial"/>
          <w:b/>
          <w:bCs/>
          <w:sz w:val="22"/>
          <w:szCs w:val="22"/>
        </w:rPr>
      </w:pPr>
      <w:r w:rsidRPr="00B30A04">
        <w:rPr>
          <w:rFonts w:ascii="Arial" w:hAnsi="Arial" w:cs="Arial"/>
          <w:b/>
          <w:bCs/>
          <w:sz w:val="22"/>
          <w:szCs w:val="22"/>
        </w:rPr>
        <w:t>Handwerklicher Besenstrich-Oberputz</w:t>
      </w:r>
    </w:p>
    <w:p w14:paraId="30B6D9D6" w14:textId="61B7C6D2" w:rsidR="000A161F" w:rsidRPr="000A161F" w:rsidRDefault="000A161F" w:rsidP="000A161F">
      <w:pPr>
        <w:spacing w:line="360" w:lineRule="auto"/>
        <w:jc w:val="both"/>
        <w:rPr>
          <w:rFonts w:ascii="Arial" w:hAnsi="Arial" w:cs="Arial"/>
          <w:sz w:val="22"/>
          <w:szCs w:val="22"/>
        </w:rPr>
      </w:pPr>
      <w:r w:rsidRPr="000A161F">
        <w:rPr>
          <w:rFonts w:ascii="Arial" w:hAnsi="Arial" w:cs="Arial"/>
          <w:sz w:val="22"/>
          <w:szCs w:val="22"/>
        </w:rPr>
        <w:t>Die Fassade des Egbert-Gymnasium wurde nicht einfach als rauer Putz ausgeführt, sondern in der traditionellen Putztechnik des Besenstrichs. Dazu wird der noch feuchte Putz mit einem speziellen Besen ausgekämmt, so dass eine einzigartige Struktur aus horizontal verlaufenden Riefen entsteht, unregelmäßig lang, dünn und dick, mal tiefer, mal flacher. Absätze im Linienbild, die durch das Absetzen des Besens beim manuellen Auftrag vom Gerüst aus entstehen, sind gewollt. Das Fassadenbild trägt die Handschrift des Verarbeiters. „Der Besenstrich als Oberputz ist für uns keine besondere Herausforderung, da wir dies öfters machen. Wichtig ist nur, dass genügend Personal gleichzeitig auf den Gerüsten verteilt, Hand in Hand arbeitet</w:t>
      </w:r>
      <w:r w:rsidR="00126802">
        <w:rPr>
          <w:rFonts w:ascii="Arial" w:hAnsi="Arial" w:cs="Arial"/>
          <w:sz w:val="22"/>
          <w:szCs w:val="22"/>
        </w:rPr>
        <w:t>"</w:t>
      </w:r>
      <w:r w:rsidRPr="000A161F">
        <w:rPr>
          <w:rFonts w:ascii="Arial" w:hAnsi="Arial" w:cs="Arial"/>
          <w:sz w:val="22"/>
          <w:szCs w:val="22"/>
        </w:rPr>
        <w:t>, erläutert Malermeister Karl-Heinz Weipert</w:t>
      </w:r>
      <w:r w:rsidR="00232385">
        <w:rPr>
          <w:rFonts w:ascii="Arial" w:hAnsi="Arial" w:cs="Arial"/>
          <w:sz w:val="22"/>
          <w:szCs w:val="22"/>
        </w:rPr>
        <w:t>, der die Arbeiten mit seinem Fachunternehmen ausführte</w:t>
      </w:r>
      <w:r w:rsidRPr="000A161F">
        <w:rPr>
          <w:rFonts w:ascii="Arial" w:hAnsi="Arial" w:cs="Arial"/>
          <w:sz w:val="22"/>
          <w:szCs w:val="22"/>
        </w:rPr>
        <w:t xml:space="preserve">. </w:t>
      </w:r>
    </w:p>
    <w:p w14:paraId="46788FB4" w14:textId="77777777" w:rsidR="000A161F" w:rsidRPr="000A161F" w:rsidRDefault="000A161F" w:rsidP="000A161F">
      <w:pPr>
        <w:spacing w:line="360" w:lineRule="auto"/>
        <w:jc w:val="both"/>
        <w:rPr>
          <w:rFonts w:ascii="Arial" w:hAnsi="Arial" w:cs="Arial"/>
          <w:sz w:val="22"/>
          <w:szCs w:val="22"/>
        </w:rPr>
      </w:pPr>
    </w:p>
    <w:p w14:paraId="1A2DBE71" w14:textId="77777777" w:rsidR="000A161F" w:rsidRPr="00B30A04" w:rsidRDefault="000A161F" w:rsidP="000A161F">
      <w:pPr>
        <w:spacing w:line="360" w:lineRule="auto"/>
        <w:jc w:val="both"/>
        <w:rPr>
          <w:rFonts w:ascii="Arial" w:hAnsi="Arial" w:cs="Arial"/>
          <w:b/>
          <w:bCs/>
          <w:sz w:val="22"/>
          <w:szCs w:val="22"/>
        </w:rPr>
      </w:pPr>
      <w:r w:rsidRPr="00B30A04">
        <w:rPr>
          <w:rFonts w:ascii="Arial" w:hAnsi="Arial" w:cs="Arial"/>
          <w:b/>
          <w:bCs/>
          <w:sz w:val="22"/>
          <w:szCs w:val="22"/>
        </w:rPr>
        <w:t>Die verschiedenen Gebäude optisch zusammenführen</w:t>
      </w:r>
    </w:p>
    <w:p w14:paraId="6F88BB91" w14:textId="30B595B6" w:rsidR="000A161F" w:rsidRDefault="000A161F" w:rsidP="000A161F">
      <w:pPr>
        <w:spacing w:line="360" w:lineRule="auto"/>
        <w:jc w:val="both"/>
        <w:rPr>
          <w:rFonts w:ascii="Arial" w:hAnsi="Arial" w:cs="Arial"/>
          <w:sz w:val="22"/>
          <w:szCs w:val="22"/>
        </w:rPr>
      </w:pPr>
      <w:r w:rsidRPr="000A161F">
        <w:rPr>
          <w:rFonts w:ascii="Arial" w:hAnsi="Arial" w:cs="Arial"/>
          <w:sz w:val="22"/>
          <w:szCs w:val="22"/>
        </w:rPr>
        <w:t xml:space="preserve">„Unser Ansinnen ist es, die verschiedenen Gebäude optisch zu einer Einheit zusammenzuführen. Dies soll zum einen durch eine einheitliche Farbgebung und zum anderen durch die einheitliche Besenstrichstruktur geschehen. Der Besenstrich verleiht der Fassade ein handwerkliches Erscheinungsbild. Die Oberflächenstruktur des Putzes mit dem Besenstrich lässt die Fassade lebendig wirken. Je nach Lichteinfall verändert sich das Erscheinungsbild. Das erscheint uns auch im Umfeld der vielen historischen Bauwerke des Klosters wichtig“, erläutert Architekt Sebastian Sterk. </w:t>
      </w:r>
    </w:p>
    <w:p w14:paraId="413D2323" w14:textId="77777777" w:rsidR="00B30A04" w:rsidRPr="000A161F" w:rsidRDefault="00B30A04" w:rsidP="000A161F">
      <w:pPr>
        <w:spacing w:line="360" w:lineRule="auto"/>
        <w:jc w:val="both"/>
        <w:rPr>
          <w:rFonts w:ascii="Arial" w:hAnsi="Arial" w:cs="Arial"/>
          <w:sz w:val="22"/>
          <w:szCs w:val="22"/>
        </w:rPr>
      </w:pPr>
    </w:p>
    <w:p w14:paraId="6B909DAA" w14:textId="77777777" w:rsidR="000A161F" w:rsidRPr="000A161F" w:rsidRDefault="000A161F" w:rsidP="000A161F">
      <w:pPr>
        <w:spacing w:line="360" w:lineRule="auto"/>
        <w:jc w:val="both"/>
        <w:rPr>
          <w:rFonts w:ascii="Arial" w:hAnsi="Arial" w:cs="Arial"/>
          <w:sz w:val="22"/>
          <w:szCs w:val="22"/>
        </w:rPr>
      </w:pPr>
      <w:r w:rsidRPr="000A161F">
        <w:rPr>
          <w:rFonts w:ascii="Arial" w:hAnsi="Arial" w:cs="Arial"/>
          <w:sz w:val="22"/>
          <w:szCs w:val="22"/>
        </w:rPr>
        <w:t>„Die Fassade mit dem hellen edlen Putz ist sehr schön geworden. Durch die Struktur passiert hier ganz viel und es passt wunderbar zu den Bruchsteinfassaden der angrenzenden Gebäude“, freut sich Bruder Jan Nepomuk Heil vom Baubüro der Abtei Münsterschwarzach. Wichtig ist ihm auch noch zu erwähnen, dass das Baubüro der Abtei mit den Produkten von Knauf und der Beratung sowie der Zusammenarbeit mit dem Architekturbüro und dem Fachunternehmen auch in anderen Bereichen nur gute Erfahrungen gemacht habe.</w:t>
      </w:r>
    </w:p>
    <w:p w14:paraId="25FD637E" w14:textId="77777777" w:rsidR="000A161F" w:rsidRPr="000A161F" w:rsidRDefault="000A161F" w:rsidP="000A161F">
      <w:pPr>
        <w:spacing w:line="360" w:lineRule="auto"/>
        <w:rPr>
          <w:rFonts w:ascii="Arial" w:hAnsi="Arial" w:cs="Arial"/>
          <w:sz w:val="22"/>
          <w:szCs w:val="22"/>
        </w:rPr>
      </w:pPr>
    </w:p>
    <w:p w14:paraId="04DE9F6F" w14:textId="77777777" w:rsidR="000A161F" w:rsidRPr="000A161F" w:rsidRDefault="000A161F" w:rsidP="000A161F">
      <w:pPr>
        <w:spacing w:line="360" w:lineRule="auto"/>
        <w:rPr>
          <w:rFonts w:ascii="Arial" w:hAnsi="Arial" w:cs="Arial"/>
          <w:sz w:val="22"/>
          <w:szCs w:val="22"/>
        </w:rPr>
      </w:pPr>
    </w:p>
    <w:p w14:paraId="6B9723D0" w14:textId="77777777" w:rsidR="000A161F" w:rsidRPr="00B30A04" w:rsidRDefault="000A161F" w:rsidP="000A161F">
      <w:pPr>
        <w:spacing w:line="360" w:lineRule="auto"/>
        <w:rPr>
          <w:rFonts w:ascii="Arial" w:hAnsi="Arial" w:cs="Arial"/>
          <w:b/>
          <w:bCs/>
          <w:sz w:val="22"/>
          <w:szCs w:val="22"/>
        </w:rPr>
      </w:pPr>
      <w:r w:rsidRPr="00B30A04">
        <w:rPr>
          <w:rFonts w:ascii="Arial" w:hAnsi="Arial" w:cs="Arial"/>
          <w:b/>
          <w:bCs/>
          <w:sz w:val="22"/>
          <w:szCs w:val="22"/>
        </w:rPr>
        <w:lastRenderedPageBreak/>
        <w:t xml:space="preserve">Bautafel: </w:t>
      </w:r>
    </w:p>
    <w:p w14:paraId="7CAC53A3" w14:textId="77777777" w:rsidR="00C20767" w:rsidRDefault="000A161F" w:rsidP="00C20767">
      <w:pPr>
        <w:spacing w:line="360" w:lineRule="auto"/>
        <w:ind w:left="2127" w:hanging="2127"/>
        <w:rPr>
          <w:rFonts w:ascii="Arial" w:hAnsi="Arial" w:cs="Arial"/>
          <w:sz w:val="22"/>
          <w:szCs w:val="22"/>
        </w:rPr>
      </w:pPr>
      <w:r w:rsidRPr="000A161F">
        <w:rPr>
          <w:rFonts w:ascii="Arial" w:hAnsi="Arial" w:cs="Arial"/>
          <w:sz w:val="22"/>
          <w:szCs w:val="22"/>
        </w:rPr>
        <w:t xml:space="preserve">Bauherr: </w:t>
      </w:r>
      <w:r w:rsidR="00C20767">
        <w:rPr>
          <w:rFonts w:ascii="Arial" w:hAnsi="Arial" w:cs="Arial"/>
          <w:sz w:val="22"/>
          <w:szCs w:val="22"/>
        </w:rPr>
        <w:tab/>
      </w:r>
      <w:r w:rsidRPr="000A161F">
        <w:rPr>
          <w:rFonts w:ascii="Arial" w:hAnsi="Arial" w:cs="Arial"/>
          <w:sz w:val="22"/>
          <w:szCs w:val="22"/>
        </w:rPr>
        <w:t>Abtei Münsterschwarzach, Baubüro</w:t>
      </w:r>
    </w:p>
    <w:p w14:paraId="0E526BD0" w14:textId="77777777" w:rsidR="00C20767" w:rsidRDefault="000A161F" w:rsidP="00C20767">
      <w:pPr>
        <w:spacing w:line="360" w:lineRule="auto"/>
        <w:ind w:left="2127" w:hanging="2127"/>
        <w:rPr>
          <w:rFonts w:ascii="Arial" w:hAnsi="Arial" w:cs="Arial"/>
          <w:sz w:val="22"/>
          <w:szCs w:val="22"/>
        </w:rPr>
      </w:pPr>
      <w:r w:rsidRPr="000A161F">
        <w:rPr>
          <w:rFonts w:ascii="Arial" w:hAnsi="Arial" w:cs="Arial"/>
          <w:sz w:val="22"/>
          <w:szCs w:val="22"/>
        </w:rPr>
        <w:t xml:space="preserve">Architekt: </w:t>
      </w:r>
      <w:r w:rsidR="00C20767">
        <w:rPr>
          <w:rFonts w:ascii="Arial" w:hAnsi="Arial" w:cs="Arial"/>
          <w:sz w:val="22"/>
          <w:szCs w:val="22"/>
        </w:rPr>
        <w:tab/>
      </w:r>
      <w:r w:rsidRPr="000A161F">
        <w:rPr>
          <w:rFonts w:ascii="Arial" w:hAnsi="Arial" w:cs="Arial"/>
          <w:sz w:val="22"/>
          <w:szCs w:val="22"/>
        </w:rPr>
        <w:t>Jäcklein Architekten Volkach, Sebastian Sterk</w:t>
      </w:r>
    </w:p>
    <w:p w14:paraId="6D4CCD47" w14:textId="7A118CC5" w:rsidR="000A161F" w:rsidRPr="000A161F" w:rsidRDefault="000A161F" w:rsidP="00C20767">
      <w:pPr>
        <w:spacing w:line="360" w:lineRule="auto"/>
        <w:ind w:left="2127" w:hanging="2127"/>
        <w:rPr>
          <w:rFonts w:ascii="Arial" w:hAnsi="Arial" w:cs="Arial"/>
          <w:sz w:val="22"/>
          <w:szCs w:val="22"/>
        </w:rPr>
      </w:pPr>
      <w:r w:rsidRPr="000A161F">
        <w:rPr>
          <w:rFonts w:ascii="Arial" w:hAnsi="Arial" w:cs="Arial"/>
          <w:sz w:val="22"/>
          <w:szCs w:val="22"/>
        </w:rPr>
        <w:t xml:space="preserve">Fachunternehmer: </w:t>
      </w:r>
      <w:r w:rsidR="00B30A04">
        <w:rPr>
          <w:rFonts w:ascii="Arial" w:hAnsi="Arial" w:cs="Arial"/>
          <w:sz w:val="22"/>
          <w:szCs w:val="22"/>
        </w:rPr>
        <w:tab/>
      </w:r>
      <w:r w:rsidRPr="000A161F">
        <w:rPr>
          <w:rFonts w:ascii="Arial" w:hAnsi="Arial" w:cs="Arial"/>
          <w:sz w:val="22"/>
          <w:szCs w:val="22"/>
        </w:rPr>
        <w:t>Weipert GmbH, Stadtlauingen</w:t>
      </w:r>
    </w:p>
    <w:p w14:paraId="366C1E32" w14:textId="2255D8B2" w:rsidR="000A161F" w:rsidRPr="000A161F" w:rsidRDefault="000A161F" w:rsidP="00C20767">
      <w:pPr>
        <w:spacing w:line="360" w:lineRule="auto"/>
        <w:ind w:left="2127" w:hanging="2127"/>
        <w:rPr>
          <w:rFonts w:ascii="Arial" w:hAnsi="Arial" w:cs="Arial"/>
          <w:sz w:val="22"/>
          <w:szCs w:val="22"/>
        </w:rPr>
      </w:pPr>
      <w:r w:rsidRPr="000A161F">
        <w:rPr>
          <w:rFonts w:ascii="Arial" w:hAnsi="Arial" w:cs="Arial"/>
          <w:sz w:val="22"/>
          <w:szCs w:val="22"/>
        </w:rPr>
        <w:t xml:space="preserve">Fachberatung: </w:t>
      </w:r>
      <w:r w:rsidR="00B30A04">
        <w:rPr>
          <w:rFonts w:ascii="Arial" w:hAnsi="Arial" w:cs="Arial"/>
          <w:sz w:val="22"/>
          <w:szCs w:val="22"/>
        </w:rPr>
        <w:tab/>
      </w:r>
      <w:r w:rsidRPr="000A161F">
        <w:rPr>
          <w:rFonts w:ascii="Arial" w:hAnsi="Arial" w:cs="Arial"/>
          <w:sz w:val="22"/>
          <w:szCs w:val="22"/>
        </w:rPr>
        <w:t>Frank Krauß, Putz- &amp; Fassadensysteme</w:t>
      </w:r>
      <w:r w:rsidR="00B30A04">
        <w:rPr>
          <w:rFonts w:ascii="Arial" w:hAnsi="Arial" w:cs="Arial"/>
          <w:sz w:val="22"/>
          <w:szCs w:val="22"/>
        </w:rPr>
        <w:t>, Knauf Gips KG</w:t>
      </w:r>
    </w:p>
    <w:p w14:paraId="5FBDEC1E" w14:textId="38714BD5" w:rsidR="00C20767" w:rsidRDefault="000A161F" w:rsidP="00C20767">
      <w:pPr>
        <w:spacing w:line="360" w:lineRule="auto"/>
        <w:ind w:left="2127" w:hanging="2127"/>
        <w:rPr>
          <w:rFonts w:ascii="Arial" w:hAnsi="Arial" w:cs="Arial"/>
          <w:sz w:val="22"/>
          <w:szCs w:val="22"/>
        </w:rPr>
      </w:pPr>
      <w:r w:rsidRPr="000A161F">
        <w:rPr>
          <w:rFonts w:ascii="Arial" w:hAnsi="Arial" w:cs="Arial"/>
          <w:sz w:val="22"/>
          <w:szCs w:val="22"/>
        </w:rPr>
        <w:t xml:space="preserve">Produkte: </w:t>
      </w:r>
      <w:r w:rsidR="00B30A04">
        <w:rPr>
          <w:rFonts w:ascii="Arial" w:hAnsi="Arial" w:cs="Arial"/>
          <w:sz w:val="22"/>
          <w:szCs w:val="22"/>
        </w:rPr>
        <w:tab/>
      </w:r>
      <w:r w:rsidRPr="000A161F">
        <w:rPr>
          <w:rFonts w:ascii="Arial" w:hAnsi="Arial" w:cs="Arial"/>
          <w:sz w:val="22"/>
          <w:szCs w:val="22"/>
        </w:rPr>
        <w:t xml:space="preserve">Knauf </w:t>
      </w:r>
      <w:r w:rsidR="00B62C7E">
        <w:rPr>
          <w:rFonts w:ascii="Arial" w:hAnsi="Arial" w:cs="Arial"/>
          <w:sz w:val="22"/>
          <w:szCs w:val="22"/>
        </w:rPr>
        <w:t>WARM-WAND</w:t>
      </w:r>
      <w:r w:rsidRPr="000A161F">
        <w:rPr>
          <w:rFonts w:ascii="Arial" w:hAnsi="Arial" w:cs="Arial"/>
          <w:sz w:val="22"/>
          <w:szCs w:val="22"/>
        </w:rPr>
        <w:t xml:space="preserve"> Plus MW Volamit 040, Knauf SM300, Armiergewebe 4 x 4, Knauf SM700 Pro, MineralAktiv Scheibenputz Dry 3,0 mm, MineralAktiv Fassadenfarbe, Knauf Fassadenprofile 16 cm x 2,5 cm, Knauf Duo-Kleber</w:t>
      </w:r>
    </w:p>
    <w:p w14:paraId="508C19D1" w14:textId="7F8D0320" w:rsidR="008B57A6" w:rsidRDefault="008B57A6" w:rsidP="00B30A04">
      <w:pPr>
        <w:spacing w:line="360" w:lineRule="auto"/>
        <w:ind w:left="2124" w:hanging="2124"/>
        <w:rPr>
          <w:rFonts w:ascii="Arial" w:hAnsi="Arial" w:cs="Arial"/>
          <w:sz w:val="22"/>
          <w:szCs w:val="22"/>
        </w:rPr>
      </w:pPr>
    </w:p>
    <w:tbl>
      <w:tblPr>
        <w:tblW w:w="0" w:type="auto"/>
        <w:jc w:val="center"/>
        <w:tblBorders>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3897"/>
        <w:gridCol w:w="3898"/>
      </w:tblGrid>
      <w:tr w:rsidR="00277D87" w:rsidRPr="002311C6" w14:paraId="2FFA6C61" w14:textId="77777777" w:rsidTr="00B30A04">
        <w:trPr>
          <w:trHeight w:val="454"/>
          <w:jc w:val="center"/>
        </w:trPr>
        <w:tc>
          <w:tcPr>
            <w:tcW w:w="3897" w:type="dxa"/>
            <w:tcBorders>
              <w:top w:val="nil"/>
              <w:bottom w:val="nil"/>
              <w:right w:val="single" w:sz="4" w:space="0" w:color="A6A6A6"/>
            </w:tcBorders>
            <w:tcMar>
              <w:top w:w="284" w:type="dxa"/>
            </w:tcMar>
            <w:vAlign w:val="bottom"/>
          </w:tcPr>
          <w:p w14:paraId="2460FC1E" w14:textId="0A0E5B3F" w:rsidR="00277D87" w:rsidRPr="002311C6" w:rsidRDefault="00277D87" w:rsidP="001C1F28">
            <w:pPr>
              <w:rPr>
                <w:rFonts w:ascii="Arial" w:hAnsi="Arial" w:cs="Arial"/>
                <w:sz w:val="20"/>
                <w:szCs w:val="20"/>
              </w:rPr>
            </w:pPr>
            <w:r w:rsidRPr="002311C6">
              <w:rPr>
                <w:rFonts w:ascii="Arial" w:hAnsi="Arial" w:cs="Arial"/>
                <w:sz w:val="20"/>
                <w:szCs w:val="20"/>
              </w:rPr>
              <w:br w:type="page"/>
            </w:r>
            <w:r w:rsidRPr="002311C6">
              <w:rPr>
                <w:rFonts w:ascii="Arial" w:hAnsi="Arial" w:cs="Arial"/>
                <w:sz w:val="20"/>
                <w:szCs w:val="20"/>
              </w:rPr>
              <w:br w:type="page"/>
            </w:r>
            <w:r w:rsidR="000A5B39">
              <w:rPr>
                <w:rFonts w:ascii="Arial" w:hAnsi="Arial" w:cs="Arial"/>
                <w:noProof/>
                <w:sz w:val="20"/>
                <w:szCs w:val="20"/>
              </w:rPr>
              <w:drawing>
                <wp:inline distT="0" distB="0" distL="0" distR="0" wp14:anchorId="63CF35C2" wp14:editId="606A7375">
                  <wp:extent cx="2448000" cy="1632105"/>
                  <wp:effectExtent l="0" t="0" r="0" b="6350"/>
                  <wp:docPr id="20" name="Grafik 20" descr="Ein Bild, das Gebäude, draußen, alt,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Gebäude, draußen, alt, Stein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c>
          <w:tcPr>
            <w:tcW w:w="3898" w:type="dxa"/>
            <w:tcBorders>
              <w:top w:val="nil"/>
              <w:left w:val="single" w:sz="4" w:space="0" w:color="A6A6A6"/>
              <w:bottom w:val="nil"/>
            </w:tcBorders>
            <w:tcMar>
              <w:top w:w="284" w:type="dxa"/>
            </w:tcMar>
            <w:vAlign w:val="bottom"/>
          </w:tcPr>
          <w:p w14:paraId="37B4D920" w14:textId="09BC1821" w:rsidR="00277D87" w:rsidRPr="002311C6" w:rsidRDefault="000A5B39" w:rsidP="001C1F28">
            <w:pPr>
              <w:rPr>
                <w:rFonts w:ascii="Arial" w:hAnsi="Arial" w:cs="Arial"/>
                <w:sz w:val="20"/>
                <w:szCs w:val="20"/>
              </w:rPr>
            </w:pPr>
            <w:r>
              <w:rPr>
                <w:rFonts w:ascii="Arial" w:hAnsi="Arial" w:cs="Arial"/>
                <w:noProof/>
                <w:sz w:val="20"/>
                <w:szCs w:val="20"/>
              </w:rPr>
              <w:drawing>
                <wp:inline distT="0" distB="0" distL="0" distR="0" wp14:anchorId="0FF6512E" wp14:editId="5E0E29E7">
                  <wp:extent cx="2448000" cy="1632105"/>
                  <wp:effectExtent l="0" t="0" r="0" b="6350"/>
                  <wp:docPr id="21" name="Grafik 21" descr="Ein Bild, das Text, Gebäude,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Gebäude, draußen, Himmel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r>
      <w:tr w:rsidR="00277D87" w:rsidRPr="002311C6" w14:paraId="0DC8B1CF" w14:textId="77777777" w:rsidTr="00B30A04">
        <w:trPr>
          <w:trHeight w:val="454"/>
          <w:jc w:val="center"/>
        </w:trPr>
        <w:tc>
          <w:tcPr>
            <w:tcW w:w="3897" w:type="dxa"/>
            <w:tcBorders>
              <w:top w:val="nil"/>
              <w:bottom w:val="single" w:sz="4" w:space="0" w:color="A6A6A6"/>
              <w:right w:val="single" w:sz="4" w:space="0" w:color="A6A6A6"/>
            </w:tcBorders>
          </w:tcPr>
          <w:p w14:paraId="6B1CA251" w14:textId="77777777" w:rsidR="00277D87" w:rsidRDefault="000A5B39" w:rsidP="00277D87">
            <w:pPr>
              <w:rPr>
                <w:rFonts w:ascii="Arial" w:hAnsi="Arial" w:cs="Arial"/>
                <w:sz w:val="20"/>
                <w:szCs w:val="20"/>
              </w:rPr>
            </w:pPr>
            <w:r w:rsidRPr="000A5B39">
              <w:rPr>
                <w:rFonts w:ascii="Arial" w:hAnsi="Arial" w:cs="Arial"/>
                <w:sz w:val="20"/>
                <w:szCs w:val="20"/>
              </w:rPr>
              <w:t>Das Gebäude des Egbert-Gymnasiums in Münsterschwarzach wurde energetisch saniert. Der helle Besenstrich-Oberputz passt gut zu den historischen Bruchsteinmauern der Abtei.</w:t>
            </w:r>
          </w:p>
          <w:p w14:paraId="351C9137" w14:textId="63714A5B" w:rsidR="00980224" w:rsidRPr="002311C6" w:rsidRDefault="00980224" w:rsidP="00277D87">
            <w:pPr>
              <w:rPr>
                <w:rFonts w:ascii="Arial" w:hAnsi="Arial" w:cs="Arial"/>
                <w:sz w:val="20"/>
                <w:szCs w:val="20"/>
              </w:rPr>
            </w:pPr>
            <w:r>
              <w:rPr>
                <w:rFonts w:ascii="Arial" w:hAnsi="Arial" w:cs="Arial"/>
                <w:sz w:val="20"/>
                <w:szCs w:val="20"/>
              </w:rPr>
              <w:t>(Foto: Knauf/Stefan Ernst)</w:t>
            </w:r>
          </w:p>
        </w:tc>
        <w:tc>
          <w:tcPr>
            <w:tcW w:w="3898" w:type="dxa"/>
            <w:tcBorders>
              <w:top w:val="nil"/>
              <w:left w:val="single" w:sz="4" w:space="0" w:color="A6A6A6"/>
              <w:bottom w:val="single" w:sz="4" w:space="0" w:color="A6A6A6"/>
            </w:tcBorders>
          </w:tcPr>
          <w:p w14:paraId="7E230E4F" w14:textId="741CE335" w:rsidR="00277D87" w:rsidRDefault="000A5B39" w:rsidP="00277D87">
            <w:pPr>
              <w:rPr>
                <w:rFonts w:ascii="Arial" w:hAnsi="Arial" w:cs="Arial"/>
                <w:sz w:val="20"/>
                <w:szCs w:val="20"/>
              </w:rPr>
            </w:pPr>
            <w:r w:rsidRPr="000A5B39">
              <w:rPr>
                <w:rFonts w:ascii="Arial" w:hAnsi="Arial" w:cs="Arial"/>
                <w:sz w:val="20"/>
                <w:szCs w:val="20"/>
              </w:rPr>
              <w:t>Modern in der Architektur und beim energetischen Standard</w:t>
            </w:r>
            <w:r w:rsidR="006D5ACB">
              <w:rPr>
                <w:rFonts w:ascii="Arial" w:hAnsi="Arial" w:cs="Arial"/>
                <w:sz w:val="20"/>
                <w:szCs w:val="20"/>
              </w:rPr>
              <w:t xml:space="preserve">. Der </w:t>
            </w:r>
            <w:r w:rsidRPr="000A5B39">
              <w:rPr>
                <w:rFonts w:ascii="Arial" w:hAnsi="Arial" w:cs="Arial"/>
                <w:sz w:val="20"/>
                <w:szCs w:val="20"/>
              </w:rPr>
              <w:t xml:space="preserve">Besenstrich-Oberputz am Egbert-Gymnasium </w:t>
            </w:r>
            <w:r w:rsidR="006D5ACB">
              <w:rPr>
                <w:rFonts w:ascii="Arial" w:hAnsi="Arial" w:cs="Arial"/>
                <w:sz w:val="20"/>
                <w:szCs w:val="20"/>
              </w:rPr>
              <w:t xml:space="preserve">schafft </w:t>
            </w:r>
            <w:r w:rsidRPr="000A5B39">
              <w:rPr>
                <w:rFonts w:ascii="Arial" w:hAnsi="Arial" w:cs="Arial"/>
                <w:sz w:val="20"/>
                <w:szCs w:val="20"/>
              </w:rPr>
              <w:t>Anklänge an die historischen Fassaden der Umgebung.</w:t>
            </w:r>
          </w:p>
          <w:p w14:paraId="23FBCBDD" w14:textId="21E8E0EA" w:rsidR="00980224" w:rsidRPr="002311C6" w:rsidRDefault="00980224" w:rsidP="00277D87">
            <w:pPr>
              <w:rPr>
                <w:rFonts w:ascii="Arial" w:hAnsi="Arial" w:cs="Arial"/>
                <w:sz w:val="20"/>
                <w:szCs w:val="20"/>
              </w:rPr>
            </w:pPr>
            <w:r>
              <w:rPr>
                <w:rFonts w:ascii="Arial" w:hAnsi="Arial" w:cs="Arial"/>
                <w:sz w:val="20"/>
                <w:szCs w:val="20"/>
              </w:rPr>
              <w:t>(Foto: Knauf/Stefan Ernst)</w:t>
            </w:r>
          </w:p>
        </w:tc>
      </w:tr>
      <w:tr w:rsidR="00892650" w:rsidRPr="002311C6" w14:paraId="6F5F90D3" w14:textId="77777777" w:rsidTr="00B30A04">
        <w:trPr>
          <w:trHeight w:val="454"/>
          <w:jc w:val="center"/>
        </w:trPr>
        <w:tc>
          <w:tcPr>
            <w:tcW w:w="3897" w:type="dxa"/>
            <w:tcBorders>
              <w:top w:val="single" w:sz="4" w:space="0" w:color="A6A6A6"/>
              <w:bottom w:val="nil"/>
              <w:right w:val="single" w:sz="4" w:space="0" w:color="A6A6A6"/>
            </w:tcBorders>
            <w:tcMar>
              <w:top w:w="284" w:type="dxa"/>
            </w:tcMar>
            <w:vAlign w:val="bottom"/>
          </w:tcPr>
          <w:p w14:paraId="675A017A" w14:textId="42267C02" w:rsidR="00277D87" w:rsidRPr="002311C6" w:rsidRDefault="000A5B39" w:rsidP="001C1F28">
            <w:pPr>
              <w:rPr>
                <w:rFonts w:ascii="Arial" w:hAnsi="Arial" w:cs="Arial"/>
                <w:sz w:val="20"/>
                <w:szCs w:val="20"/>
              </w:rPr>
            </w:pPr>
            <w:r>
              <w:rPr>
                <w:rFonts w:ascii="Arial" w:hAnsi="Arial" w:cs="Arial"/>
                <w:noProof/>
                <w:sz w:val="20"/>
                <w:szCs w:val="20"/>
              </w:rPr>
              <w:drawing>
                <wp:inline distT="0" distB="0" distL="0" distR="0" wp14:anchorId="59701E7C" wp14:editId="67EF2FEB">
                  <wp:extent cx="2448000" cy="1632105"/>
                  <wp:effectExtent l="0" t="0" r="0" b="6350"/>
                  <wp:docPr id="26" name="Grafik 26" descr="Ein Bild, das Gebäude, draußen, Fenster, Da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Gebäude, draußen, Fenster, Dach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c>
          <w:tcPr>
            <w:tcW w:w="3898" w:type="dxa"/>
            <w:tcBorders>
              <w:top w:val="single" w:sz="4" w:space="0" w:color="A6A6A6"/>
              <w:left w:val="single" w:sz="4" w:space="0" w:color="A6A6A6"/>
              <w:bottom w:val="nil"/>
            </w:tcBorders>
            <w:tcMar>
              <w:top w:w="284" w:type="dxa"/>
            </w:tcMar>
            <w:vAlign w:val="bottom"/>
          </w:tcPr>
          <w:p w14:paraId="27DCAAA1" w14:textId="77777777" w:rsidR="00277D87" w:rsidRDefault="000A5B39" w:rsidP="001C1F28">
            <w:pPr>
              <w:rPr>
                <w:rFonts w:ascii="Arial" w:hAnsi="Arial" w:cs="Arial"/>
                <w:sz w:val="20"/>
                <w:szCs w:val="20"/>
              </w:rPr>
            </w:pPr>
            <w:r>
              <w:rPr>
                <w:rFonts w:ascii="Arial" w:hAnsi="Arial" w:cs="Arial"/>
                <w:noProof/>
                <w:sz w:val="20"/>
                <w:szCs w:val="20"/>
              </w:rPr>
              <w:drawing>
                <wp:inline distT="0" distB="0" distL="0" distR="0" wp14:anchorId="790ECD1B" wp14:editId="3333D7DB">
                  <wp:extent cx="1288415" cy="1932623"/>
                  <wp:effectExtent l="0" t="0" r="6985" b="0"/>
                  <wp:docPr id="27" name="Grafik 27" descr="Ein Bild, das Gebäude, drauße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Gebäude, draußen, Fenster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1290664" cy="1935997"/>
                          </a:xfrm>
                          <a:prstGeom prst="rect">
                            <a:avLst/>
                          </a:prstGeom>
                        </pic:spPr>
                      </pic:pic>
                    </a:graphicData>
                  </a:graphic>
                </wp:inline>
              </w:drawing>
            </w:r>
          </w:p>
          <w:p w14:paraId="02F796C4" w14:textId="636EAC81" w:rsidR="00980224" w:rsidRPr="002311C6" w:rsidRDefault="00980224" w:rsidP="001C1F28">
            <w:pPr>
              <w:rPr>
                <w:rFonts w:ascii="Arial" w:hAnsi="Arial" w:cs="Arial"/>
                <w:sz w:val="20"/>
                <w:szCs w:val="20"/>
              </w:rPr>
            </w:pPr>
          </w:p>
        </w:tc>
      </w:tr>
      <w:tr w:rsidR="00277D87" w:rsidRPr="002311C6" w14:paraId="1D8AF793" w14:textId="77777777" w:rsidTr="00B30A04">
        <w:trPr>
          <w:trHeight w:val="454"/>
          <w:jc w:val="center"/>
        </w:trPr>
        <w:tc>
          <w:tcPr>
            <w:tcW w:w="3897" w:type="dxa"/>
            <w:tcBorders>
              <w:top w:val="nil"/>
              <w:bottom w:val="single" w:sz="4" w:space="0" w:color="A6A6A6"/>
              <w:right w:val="single" w:sz="4" w:space="0" w:color="A6A6A6"/>
            </w:tcBorders>
          </w:tcPr>
          <w:p w14:paraId="4043F4A0" w14:textId="47DD3ED9" w:rsidR="00277D87" w:rsidRPr="002311C6" w:rsidRDefault="000A5B39" w:rsidP="00277D87">
            <w:pPr>
              <w:rPr>
                <w:rFonts w:ascii="Arial" w:hAnsi="Arial" w:cs="Arial"/>
                <w:sz w:val="20"/>
                <w:szCs w:val="20"/>
              </w:rPr>
            </w:pPr>
            <w:r w:rsidRPr="000A5B39">
              <w:rPr>
                <w:rFonts w:ascii="Arial" w:hAnsi="Arial" w:cs="Arial"/>
                <w:sz w:val="20"/>
                <w:szCs w:val="20"/>
              </w:rPr>
              <w:t>A</w:t>
            </w:r>
            <w:r w:rsidR="006D5ACB">
              <w:rPr>
                <w:rFonts w:ascii="Arial" w:hAnsi="Arial" w:cs="Arial"/>
                <w:sz w:val="20"/>
                <w:szCs w:val="20"/>
              </w:rPr>
              <w:t>n</w:t>
            </w:r>
            <w:r w:rsidRPr="000A5B39">
              <w:rPr>
                <w:rFonts w:ascii="Arial" w:hAnsi="Arial" w:cs="Arial"/>
                <w:sz w:val="20"/>
                <w:szCs w:val="20"/>
              </w:rPr>
              <w:t xml:space="preserve">sätze im Linienbild, die durch </w:t>
            </w:r>
            <w:r w:rsidR="006D5ACB">
              <w:rPr>
                <w:rFonts w:ascii="Arial" w:hAnsi="Arial" w:cs="Arial"/>
                <w:sz w:val="20"/>
                <w:szCs w:val="20"/>
              </w:rPr>
              <w:t xml:space="preserve">den </w:t>
            </w:r>
            <w:r w:rsidRPr="000A5B39">
              <w:rPr>
                <w:rFonts w:ascii="Arial" w:hAnsi="Arial" w:cs="Arial"/>
                <w:sz w:val="20"/>
                <w:szCs w:val="20"/>
              </w:rPr>
              <w:t xml:space="preserve">manuellen Auftrag </w:t>
            </w:r>
            <w:r w:rsidR="006D5ACB">
              <w:rPr>
                <w:rFonts w:ascii="Arial" w:hAnsi="Arial" w:cs="Arial"/>
                <w:sz w:val="20"/>
                <w:szCs w:val="20"/>
              </w:rPr>
              <w:t xml:space="preserve">mit dem Besen </w:t>
            </w:r>
            <w:r w:rsidRPr="000A5B39">
              <w:rPr>
                <w:rFonts w:ascii="Arial" w:hAnsi="Arial" w:cs="Arial"/>
                <w:sz w:val="20"/>
                <w:szCs w:val="20"/>
              </w:rPr>
              <w:t>entstehen, unterstreichen die handwerkliche Ausführung des Besenstrichs.</w:t>
            </w:r>
            <w:r w:rsidR="00980224">
              <w:rPr>
                <w:rFonts w:ascii="Arial" w:hAnsi="Arial" w:cs="Arial"/>
                <w:sz w:val="20"/>
                <w:szCs w:val="20"/>
              </w:rPr>
              <w:t xml:space="preserve"> (Foto: Knauf/Stefan Ernst)</w:t>
            </w:r>
          </w:p>
        </w:tc>
        <w:tc>
          <w:tcPr>
            <w:tcW w:w="3898" w:type="dxa"/>
            <w:tcBorders>
              <w:top w:val="nil"/>
              <w:left w:val="single" w:sz="4" w:space="0" w:color="A6A6A6"/>
              <w:bottom w:val="single" w:sz="4" w:space="0" w:color="A6A6A6"/>
            </w:tcBorders>
          </w:tcPr>
          <w:p w14:paraId="1DFA1D32" w14:textId="77777777" w:rsidR="00277D87" w:rsidRDefault="000A5B39" w:rsidP="00277D87">
            <w:pPr>
              <w:rPr>
                <w:rFonts w:ascii="Arial" w:hAnsi="Arial" w:cs="Arial"/>
                <w:sz w:val="20"/>
                <w:szCs w:val="20"/>
              </w:rPr>
            </w:pPr>
            <w:r w:rsidRPr="000A5B39">
              <w:rPr>
                <w:rFonts w:ascii="Arial" w:hAnsi="Arial" w:cs="Arial"/>
                <w:sz w:val="20"/>
                <w:szCs w:val="20"/>
              </w:rPr>
              <w:t>Saubere Anschlüsse an die Fensterfaschen, angefertigt aus Fensterprofilen. Die glatten Fensterumrandungen bilden schöne Kontraste zum rauen handwerklichen Besenstrich-Oberputz.</w:t>
            </w:r>
          </w:p>
          <w:p w14:paraId="0A0C865B" w14:textId="1F3EC522" w:rsidR="00980224" w:rsidRPr="002311C6" w:rsidRDefault="00980224" w:rsidP="00277D87">
            <w:pPr>
              <w:rPr>
                <w:rFonts w:ascii="Arial" w:hAnsi="Arial" w:cs="Arial"/>
                <w:sz w:val="20"/>
                <w:szCs w:val="20"/>
              </w:rPr>
            </w:pPr>
            <w:r>
              <w:rPr>
                <w:rFonts w:ascii="Arial" w:hAnsi="Arial" w:cs="Arial"/>
                <w:sz w:val="20"/>
                <w:szCs w:val="20"/>
              </w:rPr>
              <w:t>(Foto: Knauf/Stefan Ernst)</w:t>
            </w:r>
          </w:p>
        </w:tc>
      </w:tr>
      <w:tr w:rsidR="0017265B" w:rsidRPr="002311C6" w14:paraId="70212E82" w14:textId="77777777" w:rsidTr="0017265B">
        <w:trPr>
          <w:trHeight w:val="454"/>
          <w:jc w:val="center"/>
        </w:trPr>
        <w:tc>
          <w:tcPr>
            <w:tcW w:w="3897" w:type="dxa"/>
            <w:tcBorders>
              <w:top w:val="nil"/>
              <w:bottom w:val="single" w:sz="4" w:space="0" w:color="A6A6A6"/>
              <w:right w:val="single" w:sz="4" w:space="0" w:color="A6A6A6"/>
            </w:tcBorders>
            <w:vAlign w:val="bottom"/>
          </w:tcPr>
          <w:p w14:paraId="4B019CCE" w14:textId="43F188D4" w:rsidR="00B30A04" w:rsidRPr="002311C6" w:rsidRDefault="00B30A04" w:rsidP="0017265B">
            <w:pPr>
              <w:rPr>
                <w:rFonts w:ascii="Arial" w:hAnsi="Arial" w:cs="Arial"/>
                <w:sz w:val="20"/>
                <w:szCs w:val="20"/>
              </w:rPr>
            </w:pPr>
            <w:r w:rsidRPr="002311C6">
              <w:rPr>
                <w:rFonts w:ascii="Arial" w:hAnsi="Arial" w:cs="Arial"/>
                <w:sz w:val="20"/>
                <w:szCs w:val="20"/>
              </w:rPr>
              <w:lastRenderedPageBreak/>
              <w:br w:type="page"/>
            </w:r>
            <w:r w:rsidRPr="002311C6">
              <w:rPr>
                <w:rFonts w:ascii="Arial" w:hAnsi="Arial" w:cs="Arial"/>
                <w:sz w:val="20"/>
                <w:szCs w:val="20"/>
              </w:rPr>
              <w:br w:type="page"/>
            </w:r>
            <w:r w:rsidR="00BE7AC0">
              <w:rPr>
                <w:rFonts w:ascii="Arial" w:hAnsi="Arial" w:cs="Arial"/>
                <w:noProof/>
                <w:sz w:val="20"/>
                <w:szCs w:val="20"/>
              </w:rPr>
              <w:drawing>
                <wp:inline distT="0" distB="0" distL="0" distR="0" wp14:anchorId="241AFFE3" wp14:editId="2FB0663F">
                  <wp:extent cx="2448000" cy="1632105"/>
                  <wp:effectExtent l="0" t="0" r="0" b="6350"/>
                  <wp:docPr id="42" name="Grafik 42" descr="Ein Bild, das drinnen, Galerie, Raum,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Ein Bild, das drinnen, Galerie, Raum, Zeichnung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c>
          <w:tcPr>
            <w:tcW w:w="3898" w:type="dxa"/>
            <w:tcBorders>
              <w:top w:val="nil"/>
              <w:left w:val="single" w:sz="4" w:space="0" w:color="A6A6A6"/>
              <w:bottom w:val="single" w:sz="4" w:space="0" w:color="A6A6A6"/>
            </w:tcBorders>
            <w:vAlign w:val="bottom"/>
          </w:tcPr>
          <w:p w14:paraId="17E96700" w14:textId="2B8749BE" w:rsidR="00B30A04" w:rsidRPr="002311C6" w:rsidRDefault="00605296" w:rsidP="0017265B">
            <w:pPr>
              <w:rPr>
                <w:rFonts w:ascii="Arial" w:hAnsi="Arial" w:cs="Arial"/>
                <w:sz w:val="20"/>
                <w:szCs w:val="20"/>
              </w:rPr>
            </w:pPr>
            <w:r>
              <w:rPr>
                <w:rFonts w:ascii="Arial" w:hAnsi="Arial" w:cs="Arial"/>
                <w:noProof/>
                <w:sz w:val="20"/>
                <w:szCs w:val="20"/>
              </w:rPr>
              <w:drawing>
                <wp:inline distT="0" distB="0" distL="0" distR="0" wp14:anchorId="0024CD9A" wp14:editId="03D380CA">
                  <wp:extent cx="2448000" cy="1632105"/>
                  <wp:effectExtent l="0" t="0" r="0" b="6350"/>
                  <wp:docPr id="12" name="Grafik 12" descr="Ein Bild, das Gebäude,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Gebäude, Fenster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r>
      <w:tr w:rsidR="0017265B" w:rsidRPr="002311C6" w14:paraId="7EFB2F5F" w14:textId="77777777" w:rsidTr="00B30A04">
        <w:trPr>
          <w:trHeight w:val="454"/>
          <w:jc w:val="center"/>
        </w:trPr>
        <w:tc>
          <w:tcPr>
            <w:tcW w:w="3897" w:type="dxa"/>
            <w:tcBorders>
              <w:top w:val="nil"/>
              <w:bottom w:val="single" w:sz="4" w:space="0" w:color="A6A6A6"/>
              <w:right w:val="single" w:sz="4" w:space="0" w:color="A6A6A6"/>
            </w:tcBorders>
          </w:tcPr>
          <w:p w14:paraId="06187240" w14:textId="77777777" w:rsidR="00980224" w:rsidRDefault="000A5B39" w:rsidP="00096D61">
            <w:pPr>
              <w:rPr>
                <w:rFonts w:ascii="Arial" w:hAnsi="Arial" w:cs="Arial"/>
                <w:sz w:val="20"/>
                <w:szCs w:val="20"/>
              </w:rPr>
            </w:pPr>
            <w:r w:rsidRPr="000A5B39">
              <w:rPr>
                <w:rFonts w:ascii="Arial" w:hAnsi="Arial" w:cs="Arial"/>
                <w:sz w:val="20"/>
                <w:szCs w:val="20"/>
              </w:rPr>
              <w:t>Die Reliefplatten konnten aus dem Altputz entfernt und wieder auf die gedämmte und mit Besenstrich verputzte Fassade aufgebracht werden.</w:t>
            </w:r>
            <w:r w:rsidR="00980224">
              <w:rPr>
                <w:rFonts w:ascii="Arial" w:hAnsi="Arial" w:cs="Arial"/>
                <w:sz w:val="20"/>
                <w:szCs w:val="20"/>
              </w:rPr>
              <w:t xml:space="preserve"> </w:t>
            </w:r>
          </w:p>
          <w:p w14:paraId="44022451" w14:textId="471EDD31" w:rsidR="00B30A04" w:rsidRPr="002311C6" w:rsidRDefault="00980224" w:rsidP="00096D61">
            <w:pPr>
              <w:rPr>
                <w:rFonts w:ascii="Arial" w:hAnsi="Arial" w:cs="Arial"/>
                <w:sz w:val="20"/>
                <w:szCs w:val="20"/>
              </w:rPr>
            </w:pPr>
            <w:r>
              <w:rPr>
                <w:rFonts w:ascii="Arial" w:hAnsi="Arial" w:cs="Arial"/>
                <w:sz w:val="20"/>
                <w:szCs w:val="20"/>
              </w:rPr>
              <w:t>(Foto: Knauf/Stefan Ernst)</w:t>
            </w:r>
          </w:p>
        </w:tc>
        <w:tc>
          <w:tcPr>
            <w:tcW w:w="3898" w:type="dxa"/>
            <w:tcBorders>
              <w:top w:val="nil"/>
              <w:left w:val="single" w:sz="4" w:space="0" w:color="A6A6A6"/>
              <w:bottom w:val="single" w:sz="4" w:space="0" w:color="A6A6A6"/>
            </w:tcBorders>
          </w:tcPr>
          <w:p w14:paraId="272597E3" w14:textId="77777777" w:rsidR="00B30A04" w:rsidRDefault="00605296" w:rsidP="00096D61">
            <w:pPr>
              <w:rPr>
                <w:rFonts w:ascii="Arial" w:hAnsi="Arial" w:cs="Arial"/>
                <w:sz w:val="20"/>
                <w:szCs w:val="20"/>
              </w:rPr>
            </w:pPr>
            <w:r w:rsidRPr="00605296">
              <w:rPr>
                <w:rFonts w:ascii="Arial" w:hAnsi="Arial" w:cs="Arial"/>
                <w:sz w:val="20"/>
                <w:szCs w:val="20"/>
              </w:rPr>
              <w:t>Die Oberflächenstruktur des Besenstrich-Oberputzes lässt die Fassade lebendig wirken. Je nach Lichteinfall verändert sich das Erscheinungsbild.</w:t>
            </w:r>
          </w:p>
          <w:p w14:paraId="21381144" w14:textId="6840AA2B" w:rsidR="00980224" w:rsidRPr="002311C6" w:rsidRDefault="00980224" w:rsidP="00096D61">
            <w:pPr>
              <w:rPr>
                <w:rFonts w:ascii="Arial" w:hAnsi="Arial" w:cs="Arial"/>
                <w:sz w:val="20"/>
                <w:szCs w:val="20"/>
              </w:rPr>
            </w:pPr>
            <w:r>
              <w:rPr>
                <w:rFonts w:ascii="Arial" w:hAnsi="Arial" w:cs="Arial"/>
                <w:sz w:val="20"/>
                <w:szCs w:val="20"/>
              </w:rPr>
              <w:t>(Foto: Knauf/Stefan Ernst)</w:t>
            </w:r>
          </w:p>
        </w:tc>
      </w:tr>
      <w:tr w:rsidR="0017265B" w:rsidRPr="002311C6" w14:paraId="788FA315" w14:textId="77777777" w:rsidTr="0017265B">
        <w:trPr>
          <w:trHeight w:val="454"/>
          <w:jc w:val="center"/>
        </w:trPr>
        <w:tc>
          <w:tcPr>
            <w:tcW w:w="3897" w:type="dxa"/>
            <w:tcBorders>
              <w:top w:val="nil"/>
              <w:bottom w:val="single" w:sz="4" w:space="0" w:color="A6A6A6"/>
              <w:right w:val="single" w:sz="4" w:space="0" w:color="A6A6A6"/>
            </w:tcBorders>
            <w:vAlign w:val="bottom"/>
          </w:tcPr>
          <w:p w14:paraId="05554F45" w14:textId="51C48FD7" w:rsidR="00B30A04" w:rsidRPr="002311C6" w:rsidRDefault="00605296" w:rsidP="0017265B">
            <w:pPr>
              <w:rPr>
                <w:rFonts w:ascii="Arial" w:hAnsi="Arial" w:cs="Arial"/>
                <w:sz w:val="20"/>
                <w:szCs w:val="20"/>
              </w:rPr>
            </w:pPr>
            <w:r>
              <w:rPr>
                <w:rFonts w:ascii="Arial" w:hAnsi="Arial" w:cs="Arial"/>
                <w:noProof/>
                <w:sz w:val="20"/>
                <w:szCs w:val="20"/>
              </w:rPr>
              <w:drawing>
                <wp:inline distT="0" distB="0" distL="0" distR="0" wp14:anchorId="7CCF0577" wp14:editId="2D11A8AF">
                  <wp:extent cx="2448000" cy="1632105"/>
                  <wp:effectExtent l="0" t="0" r="0" b="6350"/>
                  <wp:docPr id="39" name="Grafik 39" descr="Ein Bild, das Gebäude, Gerüstbau, Lager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Gebäude, Gerüstbau, Lagerhaus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c>
          <w:tcPr>
            <w:tcW w:w="3898" w:type="dxa"/>
            <w:tcBorders>
              <w:top w:val="nil"/>
              <w:left w:val="single" w:sz="4" w:space="0" w:color="A6A6A6"/>
              <w:bottom w:val="single" w:sz="4" w:space="0" w:color="A6A6A6"/>
            </w:tcBorders>
            <w:vAlign w:val="bottom"/>
          </w:tcPr>
          <w:p w14:paraId="34CEB201" w14:textId="604287D7" w:rsidR="00B30A04" w:rsidRPr="002311C6" w:rsidRDefault="00720D39" w:rsidP="0017265B">
            <w:pPr>
              <w:rPr>
                <w:rFonts w:ascii="Arial" w:hAnsi="Arial" w:cs="Arial"/>
                <w:sz w:val="20"/>
                <w:szCs w:val="20"/>
              </w:rPr>
            </w:pPr>
            <w:r>
              <w:rPr>
                <w:rFonts w:ascii="Arial" w:hAnsi="Arial" w:cs="Arial"/>
                <w:noProof/>
                <w:sz w:val="20"/>
                <w:szCs w:val="20"/>
              </w:rPr>
              <w:drawing>
                <wp:inline distT="0" distB="0" distL="0" distR="0" wp14:anchorId="73621D8B" wp14:editId="1614408E">
                  <wp:extent cx="2448000" cy="1632105"/>
                  <wp:effectExtent l="0" t="0" r="0" b="6350"/>
                  <wp:docPr id="41" name="Grafik 41"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Ein Bild, das Person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r>
      <w:tr w:rsidR="0017265B" w:rsidRPr="002311C6" w14:paraId="6D814B39" w14:textId="77777777" w:rsidTr="00B30A04">
        <w:trPr>
          <w:trHeight w:val="454"/>
          <w:jc w:val="center"/>
        </w:trPr>
        <w:tc>
          <w:tcPr>
            <w:tcW w:w="3897" w:type="dxa"/>
            <w:tcBorders>
              <w:top w:val="nil"/>
              <w:bottom w:val="single" w:sz="4" w:space="0" w:color="A6A6A6"/>
              <w:right w:val="single" w:sz="4" w:space="0" w:color="A6A6A6"/>
            </w:tcBorders>
          </w:tcPr>
          <w:p w14:paraId="3D171334" w14:textId="7043DF1D" w:rsidR="00B30A04" w:rsidRDefault="00605296" w:rsidP="00096D61">
            <w:pPr>
              <w:rPr>
                <w:rFonts w:ascii="Arial" w:hAnsi="Arial" w:cs="Arial"/>
                <w:sz w:val="20"/>
                <w:szCs w:val="20"/>
              </w:rPr>
            </w:pPr>
            <w:r w:rsidRPr="0017265B">
              <w:rPr>
                <w:rFonts w:ascii="Arial" w:hAnsi="Arial" w:cs="Arial"/>
                <w:sz w:val="20"/>
                <w:szCs w:val="20"/>
              </w:rPr>
              <w:t xml:space="preserve">Die Knauf </w:t>
            </w:r>
            <w:r w:rsidR="00B62C7E">
              <w:rPr>
                <w:rFonts w:ascii="Arial" w:hAnsi="Arial" w:cs="Arial"/>
                <w:sz w:val="20"/>
                <w:szCs w:val="20"/>
              </w:rPr>
              <w:t>WARM-WAND</w:t>
            </w:r>
            <w:r w:rsidRPr="0017265B">
              <w:rPr>
                <w:rFonts w:ascii="Arial" w:hAnsi="Arial" w:cs="Arial"/>
                <w:sz w:val="20"/>
                <w:szCs w:val="20"/>
              </w:rPr>
              <w:t xml:space="preserve"> Plus Mineralwollplatten </w:t>
            </w:r>
            <w:r w:rsidR="00920659">
              <w:rPr>
                <w:rFonts w:ascii="Arial" w:hAnsi="Arial" w:cs="Arial"/>
                <w:sz w:val="20"/>
                <w:szCs w:val="20"/>
              </w:rPr>
              <w:t xml:space="preserve">MW </w:t>
            </w:r>
            <w:r w:rsidRPr="0017265B">
              <w:rPr>
                <w:rFonts w:ascii="Arial" w:hAnsi="Arial" w:cs="Arial"/>
                <w:sz w:val="20"/>
                <w:szCs w:val="20"/>
              </w:rPr>
              <w:t>Volamit 040 wurden auf den egalisierten und stabilisierten Altputz verklebt und zusätzlich gedübelt, um die Standsicherheit zu erhöhen.</w:t>
            </w:r>
          </w:p>
          <w:p w14:paraId="39704AD9" w14:textId="3948812A" w:rsidR="00980224" w:rsidRPr="002311C6" w:rsidRDefault="00980224" w:rsidP="00096D61">
            <w:pPr>
              <w:rPr>
                <w:rFonts w:ascii="Arial" w:hAnsi="Arial" w:cs="Arial"/>
                <w:sz w:val="20"/>
                <w:szCs w:val="20"/>
              </w:rPr>
            </w:pPr>
            <w:r>
              <w:rPr>
                <w:rFonts w:ascii="Arial" w:hAnsi="Arial" w:cs="Arial"/>
                <w:sz w:val="20"/>
                <w:szCs w:val="20"/>
              </w:rPr>
              <w:t>(Foto: Knauf/Stefan Ernst)</w:t>
            </w:r>
          </w:p>
        </w:tc>
        <w:tc>
          <w:tcPr>
            <w:tcW w:w="3898" w:type="dxa"/>
            <w:tcBorders>
              <w:top w:val="nil"/>
              <w:left w:val="single" w:sz="4" w:space="0" w:color="A6A6A6"/>
              <w:bottom w:val="single" w:sz="4" w:space="0" w:color="A6A6A6"/>
            </w:tcBorders>
          </w:tcPr>
          <w:p w14:paraId="24B930B4" w14:textId="6CE6B339" w:rsidR="00720D39" w:rsidRDefault="00720D39" w:rsidP="00720D39">
            <w:pPr>
              <w:rPr>
                <w:rFonts w:ascii="Arial" w:hAnsi="Arial" w:cs="Arial"/>
                <w:sz w:val="20"/>
                <w:szCs w:val="20"/>
              </w:rPr>
            </w:pPr>
            <w:r w:rsidRPr="0017265B">
              <w:rPr>
                <w:rFonts w:ascii="Arial" w:hAnsi="Arial" w:cs="Arial"/>
                <w:sz w:val="20"/>
                <w:szCs w:val="20"/>
              </w:rPr>
              <w:t xml:space="preserve">Das Armiergewebe 4 x 4 auf den Mineralwolle-Dämmplatten wird in den </w:t>
            </w:r>
            <w:r w:rsidR="00920659">
              <w:rPr>
                <w:rFonts w:ascii="Arial" w:hAnsi="Arial" w:cs="Arial"/>
                <w:sz w:val="20"/>
                <w:szCs w:val="20"/>
              </w:rPr>
              <w:t xml:space="preserve">maschinell aufgetragenen </w:t>
            </w:r>
            <w:r w:rsidRPr="0017265B">
              <w:rPr>
                <w:rFonts w:ascii="Arial" w:hAnsi="Arial" w:cs="Arial"/>
                <w:sz w:val="20"/>
                <w:szCs w:val="20"/>
              </w:rPr>
              <w:t>Armierputz Knauf SM700 eingebettet und manuell nachgearbeitet.</w:t>
            </w:r>
          </w:p>
          <w:p w14:paraId="23F4482A" w14:textId="6F8E2BD9" w:rsidR="00B30A04" w:rsidRPr="002311C6" w:rsidRDefault="00720D39" w:rsidP="00720D39">
            <w:pPr>
              <w:rPr>
                <w:rFonts w:ascii="Arial" w:hAnsi="Arial" w:cs="Arial"/>
                <w:sz w:val="20"/>
                <w:szCs w:val="20"/>
              </w:rPr>
            </w:pPr>
            <w:r>
              <w:rPr>
                <w:rFonts w:ascii="Arial" w:hAnsi="Arial" w:cs="Arial"/>
                <w:sz w:val="20"/>
                <w:szCs w:val="20"/>
              </w:rPr>
              <w:t>(Foto: Knauf/Stefan Ernst)</w:t>
            </w:r>
          </w:p>
        </w:tc>
      </w:tr>
      <w:tr w:rsidR="00BE7AC0" w:rsidRPr="002311C6" w14:paraId="7FE20D86" w14:textId="77777777" w:rsidTr="003605BC">
        <w:trPr>
          <w:trHeight w:val="454"/>
          <w:jc w:val="center"/>
        </w:trPr>
        <w:tc>
          <w:tcPr>
            <w:tcW w:w="3897" w:type="dxa"/>
            <w:tcBorders>
              <w:top w:val="nil"/>
              <w:bottom w:val="single" w:sz="4" w:space="0" w:color="A6A6A6"/>
              <w:right w:val="single" w:sz="4" w:space="0" w:color="A6A6A6"/>
            </w:tcBorders>
            <w:vAlign w:val="bottom"/>
          </w:tcPr>
          <w:p w14:paraId="24F0E7F3" w14:textId="2B9C1125" w:rsidR="0017265B" w:rsidRPr="002311C6" w:rsidRDefault="00605296" w:rsidP="003605BC">
            <w:pPr>
              <w:rPr>
                <w:rFonts w:ascii="Arial" w:hAnsi="Arial" w:cs="Arial"/>
                <w:sz w:val="20"/>
                <w:szCs w:val="20"/>
              </w:rPr>
            </w:pPr>
            <w:r>
              <w:rPr>
                <w:rFonts w:ascii="Arial" w:hAnsi="Arial" w:cs="Arial"/>
                <w:noProof/>
                <w:sz w:val="20"/>
                <w:szCs w:val="20"/>
              </w:rPr>
              <w:drawing>
                <wp:inline distT="0" distB="0" distL="0" distR="0" wp14:anchorId="1D4A730A" wp14:editId="4C2BFBC2">
                  <wp:extent cx="2448000" cy="1632105"/>
                  <wp:effectExtent l="0" t="0" r="0" b="6350"/>
                  <wp:docPr id="11" name="Grafik 11" descr="Ein Bild, das Mann, Person, stehend, H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Mann, Person, stehend, Hose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2448000" cy="1632105"/>
                          </a:xfrm>
                          <a:prstGeom prst="rect">
                            <a:avLst/>
                          </a:prstGeom>
                        </pic:spPr>
                      </pic:pic>
                    </a:graphicData>
                  </a:graphic>
                </wp:inline>
              </w:drawing>
            </w:r>
          </w:p>
        </w:tc>
        <w:tc>
          <w:tcPr>
            <w:tcW w:w="3898" w:type="dxa"/>
            <w:tcBorders>
              <w:top w:val="nil"/>
              <w:left w:val="single" w:sz="4" w:space="0" w:color="A6A6A6"/>
              <w:bottom w:val="single" w:sz="4" w:space="0" w:color="A6A6A6"/>
            </w:tcBorders>
            <w:vAlign w:val="bottom"/>
          </w:tcPr>
          <w:p w14:paraId="48FF2959" w14:textId="1D6803D3" w:rsidR="0017265B" w:rsidRPr="002311C6" w:rsidRDefault="00605296" w:rsidP="003605BC">
            <w:pPr>
              <w:rPr>
                <w:rFonts w:ascii="Arial" w:hAnsi="Arial" w:cs="Arial"/>
                <w:sz w:val="20"/>
                <w:szCs w:val="20"/>
              </w:rPr>
            </w:pPr>
            <w:r>
              <w:rPr>
                <w:rFonts w:ascii="Arial" w:hAnsi="Arial" w:cs="Arial"/>
                <w:noProof/>
                <w:sz w:val="20"/>
                <w:szCs w:val="20"/>
              </w:rPr>
              <w:drawing>
                <wp:inline distT="0" distB="0" distL="0" distR="0" wp14:anchorId="3A677C76" wp14:editId="0D294247">
                  <wp:extent cx="2448000" cy="1632105"/>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8000" cy="1632105"/>
                          </a:xfrm>
                          <a:prstGeom prst="rect">
                            <a:avLst/>
                          </a:prstGeom>
                        </pic:spPr>
                      </pic:pic>
                    </a:graphicData>
                  </a:graphic>
                </wp:inline>
              </w:drawing>
            </w:r>
          </w:p>
        </w:tc>
      </w:tr>
      <w:tr w:rsidR="0017265B" w:rsidRPr="002311C6" w14:paraId="28FE10C7" w14:textId="77777777" w:rsidTr="0017265B">
        <w:trPr>
          <w:trHeight w:val="454"/>
          <w:jc w:val="center"/>
        </w:trPr>
        <w:tc>
          <w:tcPr>
            <w:tcW w:w="3897" w:type="dxa"/>
            <w:tcBorders>
              <w:top w:val="nil"/>
              <w:bottom w:val="single" w:sz="4" w:space="0" w:color="A6A6A6"/>
              <w:right w:val="single" w:sz="4" w:space="0" w:color="A6A6A6"/>
            </w:tcBorders>
          </w:tcPr>
          <w:p w14:paraId="1E2DD7DA" w14:textId="7AE213F0" w:rsidR="0017265B" w:rsidRPr="002311C6" w:rsidRDefault="00605296" w:rsidP="00096D61">
            <w:pPr>
              <w:rPr>
                <w:rFonts w:ascii="Arial" w:hAnsi="Arial" w:cs="Arial"/>
                <w:sz w:val="20"/>
                <w:szCs w:val="20"/>
              </w:rPr>
            </w:pPr>
            <w:r w:rsidRPr="0017265B">
              <w:rPr>
                <w:rFonts w:ascii="Arial" w:hAnsi="Arial" w:cs="Arial"/>
                <w:sz w:val="20"/>
                <w:szCs w:val="20"/>
              </w:rPr>
              <w:t xml:space="preserve">Die </w:t>
            </w:r>
            <w:r w:rsidR="006D5ACB">
              <w:rPr>
                <w:rFonts w:ascii="Arial" w:hAnsi="Arial" w:cs="Arial"/>
                <w:sz w:val="20"/>
                <w:szCs w:val="20"/>
              </w:rPr>
              <w:t xml:space="preserve">vor Ort </w:t>
            </w:r>
            <w:r w:rsidRPr="0017265B">
              <w:rPr>
                <w:rFonts w:ascii="Arial" w:hAnsi="Arial" w:cs="Arial"/>
                <w:sz w:val="20"/>
                <w:szCs w:val="20"/>
              </w:rPr>
              <w:t>zugeschnittenen Fensterprofile werden mit Knauf Duo-Kleber bestrichen und auf den Putz rund um die Fenster verklebt.</w:t>
            </w:r>
            <w:r w:rsidR="00980224">
              <w:rPr>
                <w:rFonts w:ascii="Arial" w:hAnsi="Arial" w:cs="Arial"/>
                <w:sz w:val="20"/>
                <w:szCs w:val="20"/>
              </w:rPr>
              <w:t xml:space="preserve"> (Foto: Knauf/Stefan Ernst)</w:t>
            </w:r>
          </w:p>
        </w:tc>
        <w:tc>
          <w:tcPr>
            <w:tcW w:w="3898" w:type="dxa"/>
            <w:tcBorders>
              <w:top w:val="nil"/>
              <w:left w:val="single" w:sz="4" w:space="0" w:color="A6A6A6"/>
              <w:bottom w:val="single" w:sz="4" w:space="0" w:color="A6A6A6"/>
            </w:tcBorders>
          </w:tcPr>
          <w:p w14:paraId="44DEEC69" w14:textId="15D9027D" w:rsidR="0017265B" w:rsidRDefault="00605296" w:rsidP="00096D61">
            <w:pPr>
              <w:rPr>
                <w:rFonts w:ascii="Arial" w:hAnsi="Arial" w:cs="Arial"/>
                <w:sz w:val="20"/>
                <w:szCs w:val="20"/>
              </w:rPr>
            </w:pPr>
            <w:r w:rsidRPr="0017265B">
              <w:rPr>
                <w:rFonts w:ascii="Arial" w:hAnsi="Arial" w:cs="Arial"/>
                <w:sz w:val="20"/>
                <w:szCs w:val="20"/>
              </w:rPr>
              <w:t xml:space="preserve">Mit einem Spezial-Putzbesen wird der noch feuchte mineralische Oberputz MineralAktiv </w:t>
            </w:r>
            <w:r w:rsidR="00920659">
              <w:rPr>
                <w:rFonts w:ascii="Arial" w:hAnsi="Arial" w:cs="Arial"/>
                <w:sz w:val="20"/>
                <w:szCs w:val="20"/>
              </w:rPr>
              <w:t xml:space="preserve">Scheibenputz </w:t>
            </w:r>
            <w:r w:rsidRPr="0017265B">
              <w:rPr>
                <w:rFonts w:ascii="Arial" w:hAnsi="Arial" w:cs="Arial"/>
                <w:sz w:val="20"/>
                <w:szCs w:val="20"/>
              </w:rPr>
              <w:t>Dry 3,0 mm horizontal ausgekehrt, so dass der traditionelle Putzstruktur des Besenstrichs entsteht.</w:t>
            </w:r>
          </w:p>
          <w:p w14:paraId="5FBE7792" w14:textId="3720446C" w:rsidR="00980224" w:rsidRPr="002311C6" w:rsidRDefault="00980224" w:rsidP="00096D61">
            <w:pPr>
              <w:rPr>
                <w:rFonts w:ascii="Arial" w:hAnsi="Arial" w:cs="Arial"/>
                <w:sz w:val="20"/>
                <w:szCs w:val="20"/>
              </w:rPr>
            </w:pPr>
            <w:r>
              <w:rPr>
                <w:rFonts w:ascii="Arial" w:hAnsi="Arial" w:cs="Arial"/>
                <w:sz w:val="20"/>
                <w:szCs w:val="20"/>
              </w:rPr>
              <w:t>(Foto: Knauf/Stefan Ernst)</w:t>
            </w:r>
          </w:p>
        </w:tc>
      </w:tr>
      <w:tr w:rsidR="0017265B" w:rsidRPr="002311C6" w14:paraId="26B97D72" w14:textId="77777777" w:rsidTr="00CC4CA5">
        <w:trPr>
          <w:trHeight w:val="454"/>
          <w:jc w:val="center"/>
        </w:trPr>
        <w:tc>
          <w:tcPr>
            <w:tcW w:w="3897" w:type="dxa"/>
            <w:tcBorders>
              <w:top w:val="nil"/>
              <w:bottom w:val="single" w:sz="4" w:space="0" w:color="A6A6A6"/>
              <w:right w:val="single" w:sz="4" w:space="0" w:color="A6A6A6"/>
            </w:tcBorders>
            <w:vAlign w:val="bottom"/>
          </w:tcPr>
          <w:p w14:paraId="2350C158" w14:textId="0E5F3528" w:rsidR="0017265B" w:rsidRPr="002311C6" w:rsidRDefault="00CC4CA5" w:rsidP="00CC4CA5">
            <w:pPr>
              <w:rPr>
                <w:rFonts w:ascii="Arial" w:hAnsi="Arial" w:cs="Arial"/>
                <w:sz w:val="20"/>
                <w:szCs w:val="20"/>
              </w:rPr>
            </w:pPr>
            <w:r>
              <w:rPr>
                <w:rFonts w:ascii="Arial" w:hAnsi="Arial" w:cs="Arial"/>
                <w:noProof/>
                <w:sz w:val="20"/>
                <w:szCs w:val="20"/>
              </w:rPr>
              <w:lastRenderedPageBreak/>
              <w:drawing>
                <wp:inline distT="0" distB="0" distL="0" distR="0" wp14:anchorId="7586E598" wp14:editId="1F718E96">
                  <wp:extent cx="1440000" cy="2160000"/>
                  <wp:effectExtent l="0" t="0" r="8255" b="0"/>
                  <wp:docPr id="16" name="Grafik 16" descr="Ein Bild, das Baumaterial,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Baumaterial, Stein enthält.&#10;&#10;Automatisch generierte Beschreibung"/>
                          <pic:cNvPicPr/>
                        </pic:nvPicPr>
                        <pic:blipFill>
                          <a:blip r:embed="rId18" cstate="screen">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p>
        </w:tc>
        <w:tc>
          <w:tcPr>
            <w:tcW w:w="3898" w:type="dxa"/>
            <w:tcBorders>
              <w:top w:val="nil"/>
              <w:left w:val="single" w:sz="4" w:space="0" w:color="A6A6A6"/>
              <w:bottom w:val="single" w:sz="4" w:space="0" w:color="A6A6A6"/>
            </w:tcBorders>
            <w:vAlign w:val="bottom"/>
          </w:tcPr>
          <w:p w14:paraId="6C161892" w14:textId="0B8BBA7A" w:rsidR="0017265B" w:rsidRPr="002311C6" w:rsidRDefault="0017265B" w:rsidP="00CC4CA5">
            <w:pPr>
              <w:rPr>
                <w:rFonts w:ascii="Arial" w:hAnsi="Arial" w:cs="Arial"/>
                <w:sz w:val="20"/>
                <w:szCs w:val="20"/>
              </w:rPr>
            </w:pPr>
          </w:p>
        </w:tc>
      </w:tr>
      <w:tr w:rsidR="00CC4CA5" w:rsidRPr="002311C6" w14:paraId="06076E97" w14:textId="77777777" w:rsidTr="0017265B">
        <w:trPr>
          <w:trHeight w:val="454"/>
          <w:jc w:val="center"/>
        </w:trPr>
        <w:tc>
          <w:tcPr>
            <w:tcW w:w="3897" w:type="dxa"/>
            <w:tcBorders>
              <w:top w:val="nil"/>
              <w:bottom w:val="single" w:sz="4" w:space="0" w:color="A6A6A6"/>
              <w:right w:val="single" w:sz="4" w:space="0" w:color="A6A6A6"/>
            </w:tcBorders>
          </w:tcPr>
          <w:p w14:paraId="19F71987" w14:textId="77777777" w:rsidR="00CC4CA5" w:rsidRDefault="00CC4CA5" w:rsidP="00CC4CA5">
            <w:pPr>
              <w:rPr>
                <w:rFonts w:ascii="Arial" w:hAnsi="Arial" w:cs="Arial"/>
                <w:sz w:val="20"/>
                <w:szCs w:val="20"/>
              </w:rPr>
            </w:pPr>
            <w:r w:rsidRPr="0017265B">
              <w:rPr>
                <w:rFonts w:ascii="Arial" w:hAnsi="Arial" w:cs="Arial"/>
                <w:sz w:val="20"/>
                <w:szCs w:val="20"/>
              </w:rPr>
              <w:t>Beim Besenstrich im feuchten Putz ergibt sich eine einzigartige Struktur aus horizontal verlaufenden Riefen, unregelmäßig lang, dünn und dick, mal tiefer, mal flacher – immer individuell.</w:t>
            </w:r>
          </w:p>
          <w:p w14:paraId="350E412D" w14:textId="379B00D2" w:rsidR="00980224" w:rsidRPr="002311C6" w:rsidRDefault="00980224" w:rsidP="00CC4CA5">
            <w:pPr>
              <w:rPr>
                <w:rFonts w:ascii="Arial" w:hAnsi="Arial" w:cs="Arial"/>
                <w:sz w:val="20"/>
                <w:szCs w:val="20"/>
              </w:rPr>
            </w:pPr>
            <w:r>
              <w:rPr>
                <w:rFonts w:ascii="Arial" w:hAnsi="Arial" w:cs="Arial"/>
                <w:sz w:val="20"/>
                <w:szCs w:val="20"/>
              </w:rPr>
              <w:t>(Foto: Knauf/Stefan Ernst)</w:t>
            </w:r>
          </w:p>
        </w:tc>
        <w:tc>
          <w:tcPr>
            <w:tcW w:w="3898" w:type="dxa"/>
            <w:tcBorders>
              <w:top w:val="nil"/>
              <w:left w:val="single" w:sz="4" w:space="0" w:color="A6A6A6"/>
              <w:bottom w:val="single" w:sz="4" w:space="0" w:color="A6A6A6"/>
            </w:tcBorders>
          </w:tcPr>
          <w:p w14:paraId="7EE72F1D" w14:textId="3E430848" w:rsidR="00CC4CA5" w:rsidRPr="002311C6" w:rsidRDefault="00CC4CA5" w:rsidP="00CC4CA5">
            <w:pPr>
              <w:rPr>
                <w:rFonts w:ascii="Arial" w:hAnsi="Arial" w:cs="Arial"/>
                <w:sz w:val="20"/>
                <w:szCs w:val="20"/>
              </w:rPr>
            </w:pPr>
          </w:p>
        </w:tc>
      </w:tr>
    </w:tbl>
    <w:p w14:paraId="33F5B25B" w14:textId="77777777" w:rsidR="00A450D2" w:rsidRDefault="00A450D2" w:rsidP="000644CA">
      <w:pPr>
        <w:spacing w:line="360" w:lineRule="auto"/>
        <w:rPr>
          <w:rFonts w:ascii="Arial" w:hAnsi="Arial" w:cs="Arial"/>
          <w:sz w:val="22"/>
          <w:szCs w:val="22"/>
        </w:rPr>
      </w:pPr>
    </w:p>
    <w:p w14:paraId="73C82732" w14:textId="77777777" w:rsidR="00F2081B" w:rsidRPr="00A450D2" w:rsidRDefault="00A450D2" w:rsidP="000644CA">
      <w:pPr>
        <w:spacing w:line="360" w:lineRule="auto"/>
        <w:rPr>
          <w:rFonts w:ascii="Arial" w:hAnsi="Arial" w:cs="Arial"/>
          <w:b/>
          <w:sz w:val="16"/>
          <w:szCs w:val="16"/>
        </w:rPr>
      </w:pPr>
      <w:r w:rsidRPr="00A450D2">
        <w:rPr>
          <w:rFonts w:ascii="Arial" w:hAnsi="Arial" w:cs="Arial"/>
          <w:b/>
          <w:sz w:val="16"/>
          <w:szCs w:val="16"/>
        </w:rPr>
        <w:t>Hinweis zur Bildnutzung:</w:t>
      </w:r>
    </w:p>
    <w:p w14:paraId="609496B5" w14:textId="77777777" w:rsidR="00F2081B" w:rsidRPr="00A450D2" w:rsidRDefault="00F2081B" w:rsidP="00F2081B">
      <w:pPr>
        <w:spacing w:line="360" w:lineRule="auto"/>
        <w:rPr>
          <w:rFonts w:ascii="Arial" w:hAnsi="Arial" w:cs="Arial"/>
          <w:sz w:val="16"/>
          <w:szCs w:val="16"/>
        </w:rPr>
      </w:pPr>
      <w:r w:rsidRPr="00A450D2">
        <w:rPr>
          <w:rFonts w:ascii="Arial" w:hAnsi="Arial" w:cs="Arial"/>
          <w:sz w:val="16"/>
          <w:szCs w:val="16"/>
        </w:rPr>
        <w:t>Die Verwendung von Knauf Pressefotos und Bilddaten darf nur zu Pressezwecken im Rahmen einer Berichterstattung von Knauf erfolgen. Die Weitergabe von Fotos an Dritte ist nicht gestattet.</w:t>
      </w:r>
    </w:p>
    <w:p w14:paraId="3F668D2C" w14:textId="507B5BA5" w:rsidR="00F2081B" w:rsidRDefault="00F2081B" w:rsidP="000644CA">
      <w:pPr>
        <w:spacing w:line="360" w:lineRule="auto"/>
        <w:rPr>
          <w:rFonts w:ascii="Arial" w:hAnsi="Arial" w:cs="Arial"/>
          <w:sz w:val="20"/>
          <w:szCs w:val="20"/>
        </w:rPr>
      </w:pPr>
    </w:p>
    <w:p w14:paraId="27779D3D" w14:textId="32D7EDE6" w:rsidR="00980224" w:rsidRDefault="00980224" w:rsidP="000644CA">
      <w:pPr>
        <w:spacing w:line="360" w:lineRule="auto"/>
        <w:rPr>
          <w:rFonts w:ascii="Arial" w:hAnsi="Arial" w:cs="Arial"/>
          <w:sz w:val="20"/>
          <w:szCs w:val="20"/>
        </w:rPr>
      </w:pPr>
    </w:p>
    <w:p w14:paraId="20CE6800" w14:textId="29787A81" w:rsidR="00980224" w:rsidRDefault="00980224" w:rsidP="000644CA">
      <w:pPr>
        <w:spacing w:line="360" w:lineRule="auto"/>
        <w:rPr>
          <w:rFonts w:ascii="Arial" w:hAnsi="Arial" w:cs="Arial"/>
          <w:sz w:val="20"/>
          <w:szCs w:val="20"/>
        </w:rPr>
      </w:pPr>
    </w:p>
    <w:p w14:paraId="5C42AEA5" w14:textId="77777777" w:rsidR="00F2081B" w:rsidRPr="002311C6" w:rsidRDefault="00F2081B" w:rsidP="000644CA">
      <w:pPr>
        <w:spacing w:line="360" w:lineRule="auto"/>
        <w:rPr>
          <w:rFonts w:ascii="Arial" w:hAnsi="Arial" w:cs="Arial"/>
          <w:sz w:val="22"/>
          <w:szCs w:val="22"/>
        </w:rPr>
      </w:pPr>
    </w:p>
    <w:tbl>
      <w:tblPr>
        <w:tblW w:w="0" w:type="auto"/>
        <w:tblInd w:w="108" w:type="dxa"/>
        <w:tblLayout w:type="fixed"/>
        <w:tblCellMar>
          <w:top w:w="142" w:type="dxa"/>
          <w:left w:w="142" w:type="dxa"/>
          <w:bottom w:w="142" w:type="dxa"/>
          <w:right w:w="142" w:type="dxa"/>
        </w:tblCellMar>
        <w:tblLook w:val="00A0" w:firstRow="1" w:lastRow="0" w:firstColumn="1" w:lastColumn="0" w:noHBand="0" w:noVBand="0"/>
      </w:tblPr>
      <w:tblGrid>
        <w:gridCol w:w="7797"/>
      </w:tblGrid>
      <w:tr w:rsidR="000644CA" w:rsidRPr="002311C6" w14:paraId="41E26EBB" w14:textId="77777777" w:rsidTr="00295E84">
        <w:tc>
          <w:tcPr>
            <w:tcW w:w="7797" w:type="dxa"/>
            <w:shd w:val="clear" w:color="auto" w:fill="E6E6E6"/>
          </w:tcPr>
          <w:p w14:paraId="0532CBBC" w14:textId="77777777" w:rsidR="000644CA" w:rsidRPr="002311C6" w:rsidRDefault="000644CA" w:rsidP="00295E84">
            <w:pPr>
              <w:rPr>
                <w:rFonts w:ascii="Arial" w:hAnsi="Arial" w:cs="Arial"/>
                <w:b/>
                <w:sz w:val="18"/>
                <w:szCs w:val="18"/>
              </w:rPr>
            </w:pPr>
            <w:r w:rsidRPr="002311C6">
              <w:rPr>
                <w:rFonts w:ascii="Arial" w:hAnsi="Arial" w:cs="Arial"/>
                <w:b/>
                <w:sz w:val="18"/>
                <w:szCs w:val="18"/>
              </w:rPr>
              <w:t>Knauf Gips KG (</w:t>
            </w:r>
            <w:hyperlink r:id="rId19" w:history="1">
              <w:r w:rsidRPr="002311C6">
                <w:rPr>
                  <w:rStyle w:val="Hyperlink"/>
                  <w:rFonts w:ascii="Arial" w:hAnsi="Arial" w:cs="Arial"/>
                  <w:b/>
                  <w:sz w:val="18"/>
                  <w:szCs w:val="18"/>
                </w:rPr>
                <w:t>www.knauf.de</w:t>
              </w:r>
            </w:hyperlink>
            <w:r w:rsidRPr="002311C6">
              <w:rPr>
                <w:rStyle w:val="Hyperlink"/>
                <w:rFonts w:ascii="Arial" w:hAnsi="Arial" w:cs="Arial"/>
                <w:b/>
                <w:sz w:val="18"/>
                <w:szCs w:val="18"/>
              </w:rPr>
              <w:t>)</w:t>
            </w:r>
          </w:p>
          <w:p w14:paraId="08BE8BF8" w14:textId="445A9809" w:rsidR="000644CA" w:rsidRPr="000644CA" w:rsidRDefault="000644CA" w:rsidP="00295E84">
            <w:pPr>
              <w:jc w:val="both"/>
              <w:rPr>
                <w:rFonts w:ascii="Arial" w:eastAsia="Dotum" w:hAnsi="Arial" w:cs="Arial"/>
                <w:sz w:val="16"/>
                <w:szCs w:val="16"/>
              </w:rPr>
            </w:pPr>
            <w:r w:rsidRPr="000644CA">
              <w:rPr>
                <w:rFonts w:ascii="Arial" w:eastAsia="Dotum" w:hAnsi="Arial" w:cs="Arial"/>
                <w:sz w:val="16"/>
                <w:szCs w:val="16"/>
              </w:rPr>
              <w:t>Die Knauf Gips KG, ein Unternehmen der Knauf Gruppe, ist spezialisiert auf Systeme für Trockenbau und Boden, Putz und Fassade. Knauf Trockenbau-Systeme sind ein Synonym für leistungsfähigen Schall-, Brand- und Wärmeschutz an Boden, Wand und Decke. Am Boden sorgen Knauf Fließ- und Nivellierestriche für den schnellen Baufortschritt. Zu den Knauf Putzen zählen Markenklassiker wie Rotband, MP</w:t>
            </w:r>
            <w:r w:rsidR="0090765D">
              <w:rPr>
                <w:rFonts w:ascii="Arial" w:eastAsia="Dotum" w:hAnsi="Arial" w:cs="Arial"/>
                <w:sz w:val="16"/>
                <w:szCs w:val="16"/>
              </w:rPr>
              <w:t xml:space="preserve"> </w:t>
            </w:r>
            <w:r w:rsidRPr="000644CA">
              <w:rPr>
                <w:rFonts w:ascii="Arial" w:eastAsia="Dotum" w:hAnsi="Arial" w:cs="Arial"/>
                <w:sz w:val="16"/>
                <w:szCs w:val="16"/>
              </w:rPr>
              <w:t>75, SM700 oder Rotkalk. An der Fassade stehen die Wärmedämm-Verbundsysteme WARM-WAND für energieeffiziente Gestaltung.</w:t>
            </w:r>
            <w:r w:rsidR="000E4B6C">
              <w:rPr>
                <w:rFonts w:ascii="Arial" w:eastAsia="Dotum" w:hAnsi="Arial" w:cs="Arial"/>
                <w:sz w:val="16"/>
                <w:szCs w:val="16"/>
              </w:rPr>
              <w:t xml:space="preserve"> </w:t>
            </w:r>
            <w:r w:rsidR="00D01325">
              <w:rPr>
                <w:rFonts w:ascii="Arial" w:eastAsia="Dotum" w:hAnsi="Arial" w:cs="Arial"/>
                <w:sz w:val="16"/>
                <w:szCs w:val="16"/>
              </w:rPr>
              <w:t>Neue Maßstäbe setzt die leichte, leistungsfähige und wirtschaftliche Knauf Außenwand.</w:t>
            </w:r>
          </w:p>
          <w:p w14:paraId="110C6411" w14:textId="77777777" w:rsidR="000644CA" w:rsidRPr="000644CA" w:rsidRDefault="000644CA" w:rsidP="00295E84">
            <w:pPr>
              <w:pStyle w:val="StandardWeb"/>
              <w:spacing w:before="2" w:after="2"/>
              <w:rPr>
                <w:rFonts w:ascii="Arial" w:hAnsi="Arial" w:cs="Arial"/>
                <w:sz w:val="16"/>
                <w:szCs w:val="16"/>
              </w:rPr>
            </w:pPr>
          </w:p>
          <w:p w14:paraId="236791C8" w14:textId="77777777" w:rsidR="000644CA" w:rsidRPr="002311C6" w:rsidRDefault="000644CA" w:rsidP="00295E84">
            <w:pPr>
              <w:rPr>
                <w:rFonts w:ascii="Arial" w:eastAsia="Dotum" w:hAnsi="Arial" w:cs="Arial"/>
                <w:b/>
                <w:sz w:val="18"/>
                <w:szCs w:val="18"/>
              </w:rPr>
            </w:pPr>
            <w:r w:rsidRPr="002311C6">
              <w:rPr>
                <w:rFonts w:ascii="Arial" w:eastAsia="Dotum" w:hAnsi="Arial" w:cs="Arial"/>
                <w:b/>
                <w:sz w:val="18"/>
                <w:szCs w:val="18"/>
              </w:rPr>
              <w:t>Knauf Gruppe (</w:t>
            </w:r>
            <w:hyperlink r:id="rId20" w:history="1">
              <w:r w:rsidRPr="002311C6">
                <w:rPr>
                  <w:rStyle w:val="Hyperlink"/>
                  <w:rFonts w:ascii="Arial" w:eastAsia="Dotum" w:hAnsi="Arial" w:cs="Arial"/>
                  <w:b/>
                  <w:sz w:val="18"/>
                  <w:szCs w:val="18"/>
                </w:rPr>
                <w:t>www.knauf.com</w:t>
              </w:r>
            </w:hyperlink>
            <w:r w:rsidRPr="002311C6">
              <w:rPr>
                <w:rFonts w:ascii="Arial" w:eastAsia="Dotum" w:hAnsi="Arial" w:cs="Arial"/>
                <w:b/>
                <w:sz w:val="18"/>
                <w:szCs w:val="18"/>
              </w:rPr>
              <w:t xml:space="preserve">, </w:t>
            </w:r>
            <w:hyperlink r:id="rId21" w:history="1">
              <w:r w:rsidRPr="002311C6">
                <w:rPr>
                  <w:rStyle w:val="Hyperlink"/>
                  <w:rFonts w:ascii="Arial" w:eastAsia="Dotum" w:hAnsi="Arial" w:cs="Arial"/>
                  <w:b/>
                  <w:sz w:val="18"/>
                  <w:szCs w:val="18"/>
                </w:rPr>
                <w:t>www.knauf-deutschland.de</w:t>
              </w:r>
            </w:hyperlink>
            <w:r w:rsidRPr="002311C6">
              <w:rPr>
                <w:rFonts w:ascii="Arial" w:eastAsia="Dotum" w:hAnsi="Arial" w:cs="Arial"/>
                <w:b/>
                <w:sz w:val="18"/>
                <w:szCs w:val="18"/>
              </w:rPr>
              <w:t>)</w:t>
            </w:r>
          </w:p>
          <w:p w14:paraId="57506292" w14:textId="77777777" w:rsidR="000644CA" w:rsidRPr="000644CA" w:rsidRDefault="000644CA" w:rsidP="00383B9C">
            <w:pPr>
              <w:jc w:val="both"/>
              <w:rPr>
                <w:rFonts w:ascii="Arial" w:hAnsi="Arial" w:cs="Arial"/>
                <w:sz w:val="16"/>
                <w:szCs w:val="16"/>
              </w:rPr>
            </w:pPr>
            <w:r w:rsidRPr="000644CA">
              <w:rPr>
                <w:rFonts w:ascii="Arial" w:eastAsia="Dotum" w:hAnsi="Arial" w:cs="Arial"/>
                <w:sz w:val="16"/>
                <w:szCs w:val="16"/>
              </w:rPr>
              <w:t xml:space="preserve">Weltweit vereinfachen Knauf Bausysteme das Planen und Bauen, bieten Komplettlösungen und Qualitätssicherheit. Auf dem deutschen Markt ist Knauf vertreten durch die </w:t>
            </w:r>
            <w:r w:rsidRPr="000644CA">
              <w:rPr>
                <w:rFonts w:ascii="Arial" w:hAnsi="Arial" w:cs="Arial"/>
                <w:sz w:val="16"/>
                <w:szCs w:val="16"/>
              </w:rPr>
              <w:t xml:space="preserve">Unternehmen Knauf Bauprodukte (Profi-Lösungen für Zuhause), </w:t>
            </w:r>
            <w:r w:rsidR="00383B9C" w:rsidRPr="000644CA">
              <w:rPr>
                <w:rFonts w:ascii="Arial" w:hAnsi="Arial" w:cs="Arial"/>
                <w:sz w:val="16"/>
                <w:szCs w:val="16"/>
              </w:rPr>
              <w:t xml:space="preserve">Knauf </w:t>
            </w:r>
            <w:r w:rsidR="00383B9C">
              <w:rPr>
                <w:rFonts w:ascii="Arial" w:hAnsi="Arial" w:cs="Arial"/>
                <w:sz w:val="16"/>
                <w:szCs w:val="16"/>
              </w:rPr>
              <w:t>Ceiling Solutions</w:t>
            </w:r>
            <w:r w:rsidR="00383B9C" w:rsidRPr="000644CA">
              <w:rPr>
                <w:rFonts w:ascii="Arial" w:hAnsi="Arial" w:cs="Arial"/>
                <w:sz w:val="16"/>
                <w:szCs w:val="16"/>
              </w:rPr>
              <w:t xml:space="preserve"> (Decken-Systeme), </w:t>
            </w:r>
            <w:r w:rsidR="00A26051" w:rsidRPr="000644CA">
              <w:rPr>
                <w:rFonts w:ascii="Arial" w:hAnsi="Arial" w:cs="Arial"/>
                <w:sz w:val="16"/>
                <w:szCs w:val="16"/>
              </w:rPr>
              <w:t xml:space="preserve">Knauf Design (Oberflächentechnologie), </w:t>
            </w:r>
            <w:r w:rsidRPr="000644CA">
              <w:rPr>
                <w:rFonts w:ascii="Arial" w:hAnsi="Arial" w:cs="Arial"/>
                <w:sz w:val="16"/>
                <w:szCs w:val="16"/>
              </w:rPr>
              <w:t xml:space="preserve">Knauf Gips (Trockenbau, Boden, Putz- und Fassadensysteme), Knauf Insulation (Dämmstoffe aus Steinwolle, Glaswolle und Holzwolle), Knauf Integral (Gipsfasertechnologie für Boden, Wand und Decke), </w:t>
            </w:r>
            <w:r w:rsidR="00A26051" w:rsidRPr="000644CA">
              <w:rPr>
                <w:rFonts w:ascii="Arial" w:hAnsi="Arial" w:cs="Arial"/>
                <w:sz w:val="16"/>
                <w:szCs w:val="16"/>
              </w:rPr>
              <w:t xml:space="preserve">Knauf </w:t>
            </w:r>
            <w:r w:rsidR="00A26051">
              <w:rPr>
                <w:rFonts w:ascii="Arial" w:hAnsi="Arial" w:cs="Arial"/>
                <w:sz w:val="16"/>
                <w:szCs w:val="16"/>
              </w:rPr>
              <w:t>Performance Materials</w:t>
            </w:r>
            <w:r w:rsidR="00A26051" w:rsidRPr="000644CA">
              <w:rPr>
                <w:rFonts w:ascii="Arial" w:hAnsi="Arial" w:cs="Arial"/>
                <w:sz w:val="16"/>
                <w:szCs w:val="16"/>
              </w:rPr>
              <w:t xml:space="preserve"> (</w:t>
            </w:r>
            <w:r w:rsidR="00A26051">
              <w:rPr>
                <w:rFonts w:ascii="Arial" w:hAnsi="Arial" w:cs="Arial"/>
                <w:sz w:val="16"/>
                <w:szCs w:val="16"/>
              </w:rPr>
              <w:t xml:space="preserve">veredelte </w:t>
            </w:r>
            <w:r w:rsidR="00A26051" w:rsidRPr="000644CA">
              <w:rPr>
                <w:rFonts w:ascii="Arial" w:hAnsi="Arial" w:cs="Arial"/>
                <w:sz w:val="16"/>
                <w:szCs w:val="16"/>
              </w:rPr>
              <w:t xml:space="preserve">Perlite), </w:t>
            </w:r>
            <w:r w:rsidRPr="000644CA">
              <w:rPr>
                <w:rFonts w:ascii="Arial" w:hAnsi="Arial" w:cs="Arial"/>
                <w:sz w:val="16"/>
                <w:szCs w:val="16"/>
              </w:rPr>
              <w:t xml:space="preserve">Knauf PFT (Maschinentechnik, Anlagenbau), Marbos (Spezialbaustoffe für gebundene Pflasterbauweisen), </w:t>
            </w:r>
            <w:r w:rsidR="004E379F">
              <w:rPr>
                <w:rFonts w:ascii="Arial" w:hAnsi="Arial" w:cs="Arial"/>
                <w:sz w:val="16"/>
                <w:szCs w:val="16"/>
              </w:rPr>
              <w:t xml:space="preserve">Opitz Holzbau (Systemlieferant von Bauteilen für Wände, Decken und Dächer), </w:t>
            </w:r>
            <w:r w:rsidRPr="000644CA">
              <w:rPr>
                <w:rFonts w:ascii="Arial" w:hAnsi="Arial" w:cs="Arial"/>
                <w:sz w:val="16"/>
                <w:szCs w:val="16"/>
              </w:rPr>
              <w:t>Richter System (Trockenbausysteme) und Sakret Bausysteme (Trockenmörtel für Neubau und Sanierung).</w:t>
            </w:r>
          </w:p>
        </w:tc>
      </w:tr>
    </w:tbl>
    <w:p w14:paraId="26BEC0CB" w14:textId="77777777" w:rsidR="00BA7A89" w:rsidRPr="002311C6" w:rsidRDefault="00BA7A89" w:rsidP="006C3F56">
      <w:pPr>
        <w:spacing w:line="360" w:lineRule="auto"/>
        <w:rPr>
          <w:rFonts w:ascii="Arial" w:hAnsi="Arial" w:cs="Arial"/>
          <w:sz w:val="22"/>
          <w:szCs w:val="22"/>
        </w:rPr>
      </w:pPr>
    </w:p>
    <w:sectPr w:rsidR="00BA7A89" w:rsidRPr="002311C6" w:rsidSect="00BA7A89">
      <w:headerReference w:type="even" r:id="rId22"/>
      <w:headerReference w:type="default" r:id="rId23"/>
      <w:footerReference w:type="even" r:id="rId24"/>
      <w:footerReference w:type="default" r:id="rId25"/>
      <w:headerReference w:type="first" r:id="rId26"/>
      <w:footerReference w:type="first" r:id="rId27"/>
      <w:pgSz w:w="11906" w:h="16838"/>
      <w:pgMar w:top="1815" w:right="2977" w:bottom="1134"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E04A" w14:textId="77777777" w:rsidR="007B571C" w:rsidRDefault="007B571C">
      <w:r>
        <w:separator/>
      </w:r>
    </w:p>
  </w:endnote>
  <w:endnote w:type="continuationSeparator" w:id="0">
    <w:p w14:paraId="402B5FE8" w14:textId="77777777" w:rsidR="007B571C" w:rsidRDefault="007B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DE34" w14:textId="77777777" w:rsidR="00A2667D" w:rsidRDefault="00A2667D" w:rsidP="00BA7A89">
    <w:pPr>
      <w:pStyle w:val="Fuzeile"/>
      <w:framePr w:wrap="around" w:vAnchor="text" w:hAnchor="margin" w:xAlign="right" w:y="1"/>
      <w:rPr>
        <w:rStyle w:val="Seitenzahl"/>
      </w:rPr>
    </w:pPr>
    <w:r>
      <w:rPr>
        <w:rStyle w:val="Seitenzahl"/>
      </w:rPr>
      <w:fldChar w:fldCharType="begin"/>
    </w:r>
    <w:r w:rsidR="008D74CE">
      <w:rPr>
        <w:rStyle w:val="Seitenzahl"/>
      </w:rPr>
      <w:instrText>PAGE</w:instrText>
    </w:r>
    <w:r>
      <w:rPr>
        <w:rStyle w:val="Seitenzahl"/>
      </w:rPr>
      <w:instrText xml:space="preserve">  </w:instrText>
    </w:r>
    <w:r>
      <w:rPr>
        <w:rStyle w:val="Seitenzahl"/>
      </w:rPr>
      <w:fldChar w:fldCharType="end"/>
    </w:r>
  </w:p>
  <w:p w14:paraId="313E3946" w14:textId="77777777" w:rsidR="00A2667D" w:rsidRDefault="00A2667D" w:rsidP="00BA7A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E82D" w14:textId="77777777" w:rsidR="00A2667D" w:rsidRPr="00386668" w:rsidRDefault="00A2667D" w:rsidP="00BA7A89">
    <w:pPr>
      <w:pStyle w:val="Fuzeile"/>
      <w:framePr w:wrap="around" w:vAnchor="text" w:hAnchor="margin" w:xAlign="right"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272CA02" w14:textId="77777777" w:rsidR="00A2667D" w:rsidRDefault="0010766A" w:rsidP="00BA7A89">
    <w:pPr>
      <w:pStyle w:val="Fuzeile"/>
      <w:ind w:right="360"/>
    </w:pPr>
    <w:r>
      <w:rPr>
        <w:noProof/>
      </w:rPr>
      <mc:AlternateContent>
        <mc:Choice Requires="wps">
          <w:drawing>
            <wp:anchor distT="0" distB="0" distL="114300" distR="114300" simplePos="0" relativeHeight="251661824" behindDoc="0" locked="0" layoutInCell="1" allowOverlap="1" wp14:anchorId="671E02B6" wp14:editId="055AF203">
              <wp:simplePos x="0" y="0"/>
              <wp:positionH relativeFrom="page">
                <wp:posOffset>5672455</wp:posOffset>
              </wp:positionH>
              <wp:positionV relativeFrom="page">
                <wp:posOffset>10260330</wp:posOffset>
              </wp:positionV>
              <wp:extent cx="1905635" cy="431800"/>
              <wp:effectExtent l="0" t="1905" r="3810" b="4445"/>
              <wp:wrapTight wrapText="bothSides">
                <wp:wrapPolygon edited="0">
                  <wp:start x="-108" y="0"/>
                  <wp:lineTo x="-108" y="20456"/>
                  <wp:lineTo x="21600" y="20456"/>
                  <wp:lineTo x="21600" y="0"/>
                  <wp:lineTo x="-108" y="0"/>
                </wp:wrapPolygon>
              </wp:wrapTight>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563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38A1DA09"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83B9C">
                            <w:rPr>
                              <w:rStyle w:val="Seitenzahl"/>
                              <w:rFonts w:ascii="Arial" w:hAnsi="Arial"/>
                              <w:noProof/>
                              <w:color w:val="7F7F7F"/>
                              <w:sz w:val="22"/>
                            </w:rPr>
                            <w:t>2</w:t>
                          </w:r>
                          <w:r w:rsidRPr="00D523BE">
                            <w:rPr>
                              <w:rStyle w:val="Seitenzahl"/>
                              <w:rFonts w:ascii="Arial" w:hAnsi="Arial"/>
                              <w:color w:val="7F7F7F"/>
                              <w:sz w:val="22"/>
                            </w:rPr>
                            <w:fldChar w:fldCharType="end"/>
                          </w:r>
                        </w:p>
                      </w:txbxContent>
                    </wps:txbx>
                    <wps:bodyPr rot="0" vert="horz" wrap="square" lIns="91440" tIns="45720" rIns="21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E02B6" id="_x0000_t202" coordsize="21600,21600" o:spt="202" path="m,l,21600r21600,l21600,xe">
              <v:stroke joinstyle="miter"/>
              <v:path gradientshapeok="t" o:connecttype="rect"/>
            </v:shapetype>
            <v:shape id="Text Box 58" o:spid="_x0000_s1029" type="#_x0000_t202" style="position:absolute;margin-left:446.65pt;margin-top:807.9pt;width:150.05pt;height:34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" fillcolor="#d8d8d8" stroked="f" strokecolor="#84cff4" strokeweight="0">
              <v:textbox inset=",,6mm">
                <w:txbxContent>
                  <w:p w14:paraId="38A1DA09" w14:textId="77777777" w:rsidR="00A2667D" w:rsidRPr="00D523BE" w:rsidRDefault="00A2667D" w:rsidP="00BA7A89">
                    <w:pPr>
                      <w:spacing w:before="60"/>
                      <w:ind w:right="191"/>
                      <w:jc w:val="right"/>
                      <w:rPr>
                        <w:rFonts w:ascii="Arial" w:hAnsi="Arial"/>
                        <w:color w:val="7F7F7F"/>
                        <w:sz w:val="22"/>
                      </w:rPr>
                    </w:pPr>
                    <w:r w:rsidRPr="00D523BE">
                      <w:rPr>
                        <w:rStyle w:val="Seitenzahl"/>
                        <w:rFonts w:ascii="Arial" w:hAnsi="Arial"/>
                        <w:color w:val="7F7F7F"/>
                        <w:sz w:val="22"/>
                      </w:rPr>
                      <w:fldChar w:fldCharType="begin"/>
                    </w:r>
                    <w:r w:rsidRPr="00D523BE">
                      <w:rPr>
                        <w:rStyle w:val="Seitenzahl"/>
                        <w:rFonts w:ascii="Arial" w:hAnsi="Arial"/>
                        <w:color w:val="7F7F7F"/>
                        <w:sz w:val="22"/>
                      </w:rPr>
                      <w:instrText xml:space="preserve"> </w:instrText>
                    </w:r>
                    <w:r w:rsidR="008D74CE">
                      <w:rPr>
                        <w:rStyle w:val="Seitenzahl"/>
                        <w:rFonts w:ascii="Arial" w:hAnsi="Arial"/>
                        <w:color w:val="7F7F7F"/>
                        <w:sz w:val="22"/>
                      </w:rPr>
                      <w:instrText>PAGE</w:instrText>
                    </w:r>
                    <w:r w:rsidRPr="00D523BE">
                      <w:rPr>
                        <w:rStyle w:val="Seitenzahl"/>
                        <w:rFonts w:ascii="Arial" w:hAnsi="Arial"/>
                        <w:color w:val="7F7F7F"/>
                        <w:sz w:val="22"/>
                      </w:rPr>
                      <w:instrText xml:space="preserve"> </w:instrText>
                    </w:r>
                    <w:r w:rsidRPr="00D523BE">
                      <w:rPr>
                        <w:rStyle w:val="Seitenzahl"/>
                        <w:rFonts w:ascii="Arial" w:hAnsi="Arial"/>
                        <w:color w:val="7F7F7F"/>
                        <w:sz w:val="22"/>
                      </w:rPr>
                      <w:fldChar w:fldCharType="separate"/>
                    </w:r>
                    <w:r w:rsidR="00383B9C">
                      <w:rPr>
                        <w:rStyle w:val="Seitenzahl"/>
                        <w:rFonts w:ascii="Arial" w:hAnsi="Arial"/>
                        <w:noProof/>
                        <w:color w:val="7F7F7F"/>
                        <w:sz w:val="22"/>
                      </w:rPr>
                      <w:t>2</w:t>
                    </w:r>
                    <w:r w:rsidRPr="00D523BE">
                      <w:rPr>
                        <w:rStyle w:val="Seitenzahl"/>
                        <w:rFonts w:ascii="Arial" w:hAnsi="Arial"/>
                        <w:color w:val="7F7F7F"/>
                        <w:sz w:val="22"/>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D03142A" wp14:editId="4A295624">
              <wp:simplePos x="0" y="0"/>
              <wp:positionH relativeFrom="page">
                <wp:posOffset>636905</wp:posOffset>
              </wp:positionH>
              <wp:positionV relativeFrom="page">
                <wp:posOffset>10160635</wp:posOffset>
              </wp:positionV>
              <wp:extent cx="4998085" cy="534670"/>
              <wp:effectExtent l="0" t="0" r="3810" b="1270"/>
              <wp:wrapTight wrapText="bothSides">
                <wp:wrapPolygon edited="0">
                  <wp:start x="0" y="0"/>
                  <wp:lineTo x="21600" y="0"/>
                  <wp:lineTo x="21600" y="21600"/>
                  <wp:lineTo x="0" y="21600"/>
                  <wp:lineTo x="0" y="0"/>
                </wp:wrapPolygon>
              </wp:wrapTight>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CB9B"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28AACF1A" w14:textId="77777777" w:rsidR="00A2667D" w:rsidRDefault="00A2667D" w:rsidP="00BA7A89">
                          <w:r w:rsidRPr="00007458">
                            <w:rPr>
                              <w:rFonts w:ascii="Arial" w:hAnsi="Arial" w:cs="Arial"/>
                              <w:sz w:val="16"/>
                              <w:szCs w:val="22"/>
                            </w:rPr>
                            <w:t>Andreas Gabriel | Tel: 09323/31-1655 | Fax: 09323/31-1092 | gabriel.andreas@knauf.de</w:t>
                          </w:r>
                        </w:p>
                        <w:p w14:paraId="3BD7F176"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142A" id="Text Box 43" o:spid="_x0000_s1030" type="#_x0000_t202" style="position:absolute;margin-left:50.15pt;margin-top:800.05pt;width:393.55pt;height:4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" filled="f" stroked="f">
              <v:textbox inset=",7.2pt,,7.2pt">
                <w:txbxContent>
                  <w:p w14:paraId="23D7CB9B"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28AACF1A" w14:textId="77777777" w:rsidR="00A2667D" w:rsidRDefault="00A2667D" w:rsidP="00BA7A89">
                    <w:r w:rsidRPr="00007458">
                      <w:rPr>
                        <w:rFonts w:ascii="Arial" w:hAnsi="Arial" w:cs="Arial"/>
                        <w:sz w:val="16"/>
                        <w:szCs w:val="22"/>
                      </w:rPr>
                      <w:t>Andreas Gabriel | Tel: 09323/31-1655 | Fax: 09323/31-1092 | gabriel.andreas@knauf.de</w:t>
                    </w:r>
                  </w:p>
                  <w:p w14:paraId="3BD7F176" w14:textId="77777777" w:rsidR="00A2667D" w:rsidRPr="00AB43DC" w:rsidRDefault="00A2667D" w:rsidP="00BA7A89">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type="tight"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9172" w14:textId="77777777" w:rsidR="00A2667D" w:rsidRPr="00275C97" w:rsidRDefault="0010766A" w:rsidP="007E12E6">
    <w:pPr>
      <w:ind w:right="360"/>
      <w:rPr>
        <w:rFonts w:ascii="Arial" w:hAnsi="Arial" w:cs="Arial"/>
        <w:sz w:val="16"/>
        <w:szCs w:val="22"/>
        <w:lang w:val="en-US"/>
      </w:rPr>
    </w:pPr>
    <w:r>
      <w:rPr>
        <w:rFonts w:ascii="Arial" w:hAnsi="Arial" w:cs="Arial"/>
        <w:noProof/>
        <w:sz w:val="16"/>
        <w:szCs w:val="22"/>
      </w:rPr>
      <mc:AlternateContent>
        <mc:Choice Requires="wps">
          <w:drawing>
            <wp:anchor distT="0" distB="0" distL="114300" distR="114300" simplePos="0" relativeHeight="251656704" behindDoc="0" locked="0" layoutInCell="1" allowOverlap="1" wp14:anchorId="15C69DEA" wp14:editId="7FA4DA5E">
              <wp:simplePos x="0" y="0"/>
              <wp:positionH relativeFrom="page">
                <wp:posOffset>5663565</wp:posOffset>
              </wp:positionH>
              <wp:positionV relativeFrom="page">
                <wp:posOffset>10261600</wp:posOffset>
              </wp:positionV>
              <wp:extent cx="1914525" cy="431800"/>
              <wp:effectExtent l="0" t="3175" r="381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4525" cy="43180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4D789B72"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83B9C">
                            <w:rPr>
                              <w:rStyle w:val="Seitenzahl"/>
                              <w:rFonts w:ascii="Arial" w:hAnsi="Arial"/>
                              <w:noProof/>
                              <w:color w:val="808080"/>
                              <w:sz w:val="22"/>
                            </w:rPr>
                            <w:t>1</w:t>
                          </w:r>
                          <w:r w:rsidRPr="008F64EF">
                            <w:rPr>
                              <w:rStyle w:val="Seitenzahl"/>
                              <w:rFonts w:ascii="Arial" w:hAnsi="Arial"/>
                              <w:color w:val="808080"/>
                              <w:sz w:val="22"/>
                            </w:rPr>
                            <w:fldChar w:fldCharType="end"/>
                          </w:r>
                        </w:p>
                      </w:txbxContent>
                    </wps:txbx>
                    <wps:bodyPr rot="0" vert="horz" wrap="square" lIns="9144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69DEA" id="_x0000_t202" coordsize="21600,21600" o:spt="202" path="m,l,21600r21600,l21600,xe">
              <v:stroke joinstyle="miter"/>
              <v:path gradientshapeok="t" o:connecttype="rect"/>
            </v:shapetype>
            <v:shape id="Text Box 29" o:spid="_x0000_s1033" type="#_x0000_t202" style="position:absolute;margin-left:445.95pt;margin-top:808pt;width:150.75pt;height:34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" fillcolor="#d8d8d8" stroked="f" strokecolor="#84cff4" strokeweight="0">
              <v:textbox inset=",,5.5mm">
                <w:txbxContent>
                  <w:p w14:paraId="4D789B72" w14:textId="77777777" w:rsidR="00A2667D" w:rsidRPr="008F64EF" w:rsidRDefault="00A2667D" w:rsidP="00BA7A89">
                    <w:pPr>
                      <w:spacing w:before="60"/>
                      <w:ind w:right="191"/>
                      <w:jc w:val="right"/>
                      <w:rPr>
                        <w:rFonts w:ascii="Arial" w:hAnsi="Arial"/>
                        <w:color w:val="808080"/>
                        <w:sz w:val="22"/>
                      </w:rPr>
                    </w:pPr>
                    <w:r w:rsidRPr="008F64EF">
                      <w:rPr>
                        <w:rStyle w:val="Seitenzahl"/>
                        <w:rFonts w:ascii="Arial" w:hAnsi="Arial"/>
                        <w:color w:val="808080"/>
                        <w:sz w:val="22"/>
                      </w:rPr>
                      <w:fldChar w:fldCharType="begin"/>
                    </w:r>
                    <w:r w:rsidRPr="008F64EF">
                      <w:rPr>
                        <w:rStyle w:val="Seitenzahl"/>
                        <w:rFonts w:ascii="Arial" w:hAnsi="Arial"/>
                        <w:color w:val="808080"/>
                        <w:sz w:val="22"/>
                      </w:rPr>
                      <w:instrText xml:space="preserve"> </w:instrText>
                    </w:r>
                    <w:r w:rsidR="008D74CE">
                      <w:rPr>
                        <w:rStyle w:val="Seitenzahl"/>
                        <w:rFonts w:ascii="Arial" w:hAnsi="Arial"/>
                        <w:color w:val="808080"/>
                        <w:sz w:val="22"/>
                      </w:rPr>
                      <w:instrText>PAGE</w:instrText>
                    </w:r>
                    <w:r w:rsidRPr="008F64EF">
                      <w:rPr>
                        <w:rStyle w:val="Seitenzahl"/>
                        <w:rFonts w:ascii="Arial" w:hAnsi="Arial"/>
                        <w:color w:val="808080"/>
                        <w:sz w:val="22"/>
                      </w:rPr>
                      <w:instrText xml:space="preserve"> </w:instrText>
                    </w:r>
                    <w:r w:rsidRPr="008F64EF">
                      <w:rPr>
                        <w:rStyle w:val="Seitenzahl"/>
                        <w:rFonts w:ascii="Arial" w:hAnsi="Arial"/>
                        <w:color w:val="808080"/>
                        <w:sz w:val="22"/>
                      </w:rPr>
                      <w:fldChar w:fldCharType="separate"/>
                    </w:r>
                    <w:r w:rsidR="00383B9C">
                      <w:rPr>
                        <w:rStyle w:val="Seitenzahl"/>
                        <w:rFonts w:ascii="Arial" w:hAnsi="Arial"/>
                        <w:noProof/>
                        <w:color w:val="808080"/>
                        <w:sz w:val="22"/>
                      </w:rPr>
                      <w:t>1</w:t>
                    </w:r>
                    <w:r w:rsidRPr="008F64EF">
                      <w:rPr>
                        <w:rStyle w:val="Seitenzahl"/>
                        <w:rFonts w:ascii="Arial" w:hAnsi="Arial"/>
                        <w:color w:val="808080"/>
                        <w:sz w:val="22"/>
                      </w:rPr>
                      <w:fldChar w:fldCharType="end"/>
                    </w:r>
                  </w:p>
                </w:txbxContent>
              </v:textbox>
              <w10:wrap anchorx="page" anchory="page"/>
            </v:shape>
          </w:pict>
        </mc:Fallback>
      </mc:AlternateContent>
    </w:r>
    <w:r>
      <w:rPr>
        <w:rFonts w:ascii="Arial" w:hAnsi="Arial" w:cs="Arial"/>
        <w:noProof/>
        <w:sz w:val="16"/>
        <w:szCs w:val="22"/>
      </w:rPr>
      <mc:AlternateContent>
        <mc:Choice Requires="wps">
          <w:drawing>
            <wp:anchor distT="0" distB="0" distL="114300" distR="114300" simplePos="0" relativeHeight="251657728" behindDoc="0" locked="0" layoutInCell="1" allowOverlap="1" wp14:anchorId="725A4979" wp14:editId="0CC19495">
              <wp:simplePos x="0" y="0"/>
              <wp:positionH relativeFrom="page">
                <wp:posOffset>631190</wp:posOffset>
              </wp:positionH>
              <wp:positionV relativeFrom="page">
                <wp:posOffset>10152380</wp:posOffset>
              </wp:positionV>
              <wp:extent cx="5003800" cy="534670"/>
              <wp:effectExtent l="2540" t="0"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41E2"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1B2C7683" w14:textId="77777777" w:rsidR="00A2667D" w:rsidRDefault="00A2667D" w:rsidP="00BA7A89">
                          <w:r w:rsidRPr="00007458">
                            <w:rPr>
                              <w:rFonts w:ascii="Arial" w:hAnsi="Arial" w:cs="Arial"/>
                              <w:sz w:val="16"/>
                              <w:szCs w:val="22"/>
                            </w:rPr>
                            <w:t>Andreas Gabriel | Tel: 09323/31-1655 | Fax: 09323/31-1092 | gabriel.andreas@knauf.de</w:t>
                          </w:r>
                        </w:p>
                        <w:p w14:paraId="13CB395D"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4979" id="Text Box 30" o:spid="_x0000_s1034" type="#_x0000_t202" style="position:absolute;margin-left:49.7pt;margin-top:799.4pt;width:394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" filled="f" stroked="f">
              <v:textbox inset=",7.2pt,,7.2pt">
                <w:txbxContent>
                  <w:p w14:paraId="6B4041E2" w14:textId="77777777" w:rsidR="00A2667D" w:rsidRDefault="00A2667D" w:rsidP="00BA7A89">
                    <w:pPr>
                      <w:rPr>
                        <w:rFonts w:ascii="Arial" w:hAnsi="Arial" w:cs="Arial"/>
                        <w:sz w:val="16"/>
                        <w:szCs w:val="22"/>
                      </w:rPr>
                    </w:pPr>
                    <w:r w:rsidRPr="00275C97">
                      <w:rPr>
                        <w:rFonts w:ascii="Arial" w:hAnsi="Arial" w:cs="Arial"/>
                        <w:b/>
                        <w:sz w:val="16"/>
                        <w:szCs w:val="22"/>
                      </w:rPr>
                      <w:t>Pressekontakt:</w:t>
                    </w:r>
                    <w:r w:rsidRPr="00275C97">
                      <w:rPr>
                        <w:rFonts w:ascii="Arial" w:hAnsi="Arial" w:cs="Arial"/>
                        <w:sz w:val="16"/>
                        <w:szCs w:val="22"/>
                      </w:rPr>
                      <w:t xml:space="preserve"> </w:t>
                    </w:r>
                  </w:p>
                  <w:p w14:paraId="1B2C7683" w14:textId="77777777" w:rsidR="00A2667D" w:rsidRDefault="00A2667D" w:rsidP="00BA7A89">
                    <w:r w:rsidRPr="00007458">
                      <w:rPr>
                        <w:rFonts w:ascii="Arial" w:hAnsi="Arial" w:cs="Arial"/>
                        <w:sz w:val="16"/>
                        <w:szCs w:val="22"/>
                      </w:rPr>
                      <w:t>Andreas Gabriel | Tel: 09323/31-1655 | Fax: 09323/31-1092 | gabriel.andreas@knauf.de</w:t>
                    </w:r>
                  </w:p>
                  <w:p w14:paraId="13CB395D" w14:textId="77777777" w:rsidR="00A2667D" w:rsidRPr="00AB43DC" w:rsidRDefault="00A2667D" w:rsidP="003F1B4F">
                    <w:pPr>
                      <w:rPr>
                        <w:rFonts w:ascii="Arial" w:hAnsi="Arial" w:cs="Arial"/>
                        <w:sz w:val="12"/>
                        <w:szCs w:val="12"/>
                      </w:rPr>
                    </w:pPr>
                    <w:r w:rsidRPr="00AB43DC">
                      <w:rPr>
                        <w:rFonts w:ascii="Arial" w:hAnsi="Arial" w:cs="Arial"/>
                        <w:sz w:val="12"/>
                        <w:szCs w:val="12"/>
                      </w:rPr>
                      <w:t xml:space="preserve">Knauf Gips KG | Am Bahnhof 7 | 97346 Iphofen | Amtsgericht Würzburg | </w:t>
                    </w:r>
                    <w:r>
                      <w:rPr>
                        <w:rFonts w:ascii="Arial" w:hAnsi="Arial" w:cs="Arial"/>
                        <w:sz w:val="12"/>
                        <w:szCs w:val="12"/>
                      </w:rPr>
                      <w:t>HRA 2754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4C0D" w14:textId="77777777" w:rsidR="007B571C" w:rsidRDefault="007B571C">
      <w:r>
        <w:separator/>
      </w:r>
    </w:p>
  </w:footnote>
  <w:footnote w:type="continuationSeparator" w:id="0">
    <w:p w14:paraId="4F19C64C" w14:textId="77777777" w:rsidR="007B571C" w:rsidRDefault="007B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C3B2" w14:textId="77777777" w:rsidR="00920659" w:rsidRDefault="009206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914" w14:textId="77777777" w:rsidR="00A2667D" w:rsidRPr="00386668" w:rsidRDefault="00A2667D" w:rsidP="00BA7A89">
    <w:pPr>
      <w:pStyle w:val="Fuzeile"/>
      <w:framePr w:w="1146" w:wrap="around" w:vAnchor="text" w:hAnchor="page" w:x="1013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A0A5585" w14:textId="77777777" w:rsidR="00A2667D" w:rsidRPr="00386668" w:rsidRDefault="00A2667D" w:rsidP="00BA7A89">
    <w:pPr>
      <w:pStyle w:val="Fuzeile"/>
      <w:framePr w:w="1146" w:wrap="around" w:vAnchor="text" w:hAnchor="page" w:x="9775" w:y="1"/>
      <w:jc w:val="right"/>
      <w:rPr>
        <w:rStyle w:val="Seitenzahl"/>
        <w:rFonts w:ascii="Arial" w:hAnsi="Arial"/>
        <w:b/>
        <w:color w:val="FFFFFF"/>
      </w:rPr>
    </w:pPr>
    <w:r w:rsidRPr="00386668">
      <w:rPr>
        <w:rStyle w:val="Seitenzahl"/>
        <w:rFonts w:ascii="Arial" w:hAnsi="Arial"/>
        <w:b/>
        <w:color w:val="FFFFFF"/>
      </w:rPr>
      <w:fldChar w:fldCharType="begin"/>
    </w:r>
    <w:r w:rsidR="008D74CE">
      <w:rPr>
        <w:rStyle w:val="Seitenzahl"/>
        <w:rFonts w:ascii="Arial" w:hAnsi="Arial"/>
        <w:b/>
        <w:color w:val="FFFFFF"/>
      </w:rPr>
      <w:instrText>PAGE</w:instrText>
    </w:r>
    <w:r w:rsidRPr="00386668">
      <w:rPr>
        <w:rStyle w:val="Seitenzahl"/>
        <w:rFonts w:ascii="Arial" w:hAnsi="Arial"/>
        <w:b/>
        <w:color w:val="FFFFFF"/>
      </w:rPr>
      <w:instrText xml:space="preserve">  </w:instrText>
    </w:r>
    <w:r w:rsidRPr="00386668">
      <w:rPr>
        <w:rStyle w:val="Seitenzahl"/>
        <w:rFonts w:ascii="Arial" w:hAnsi="Arial"/>
        <w:b/>
        <w:color w:val="FFFFFF"/>
      </w:rPr>
      <w:fldChar w:fldCharType="separate"/>
    </w:r>
    <w:r w:rsidR="00383B9C">
      <w:rPr>
        <w:rStyle w:val="Seitenzahl"/>
        <w:rFonts w:ascii="Arial" w:hAnsi="Arial"/>
        <w:b/>
        <w:noProof/>
        <w:color w:val="FFFFFF"/>
      </w:rPr>
      <w:t>2</w:t>
    </w:r>
    <w:r w:rsidRPr="00386668">
      <w:rPr>
        <w:rStyle w:val="Seitenzahl"/>
        <w:rFonts w:ascii="Arial" w:hAnsi="Arial"/>
        <w:b/>
        <w:color w:val="FFFFFF"/>
      </w:rPr>
      <w:fldChar w:fldCharType="end"/>
    </w:r>
  </w:p>
  <w:p w14:paraId="597FC6AD" w14:textId="77777777" w:rsidR="00A2667D" w:rsidRDefault="0010766A">
    <w:pPr>
      <w:pStyle w:val="Kopfzeile"/>
    </w:pPr>
    <w:r>
      <w:rPr>
        <w:noProof/>
      </w:rPr>
      <mc:AlternateContent>
        <mc:Choice Requires="wps">
          <w:drawing>
            <wp:anchor distT="0" distB="0" distL="114300" distR="114300" simplePos="0" relativeHeight="251660800" behindDoc="1" locked="0" layoutInCell="1" allowOverlap="0" wp14:anchorId="4A5F9F57" wp14:editId="5170B61B">
              <wp:simplePos x="0" y="0"/>
              <wp:positionH relativeFrom="page">
                <wp:posOffset>-80010</wp:posOffset>
              </wp:positionH>
              <wp:positionV relativeFrom="page">
                <wp:posOffset>0</wp:posOffset>
              </wp:positionV>
              <wp:extent cx="5748020" cy="429260"/>
              <wp:effectExtent l="0" t="0" r="0" b="0"/>
              <wp:wrapTight wrapText="bothSides">
                <wp:wrapPolygon edited="0">
                  <wp:start x="-107" y="0"/>
                  <wp:lineTo x="-107" y="20450"/>
                  <wp:lineTo x="21600" y="20450"/>
                  <wp:lineTo x="21600" y="0"/>
                  <wp:lineTo x="-107"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5D80712A" w14:textId="77777777" w:rsidR="00A2667D" w:rsidRPr="00527A1B" w:rsidRDefault="00A2667D" w:rsidP="00BA7A89">
                          <w:pPr>
                            <w:ind w:left="708" w:firstLine="708"/>
                            <w:rPr>
                              <w:rFonts w:ascii="Arial" w:hAnsi="Arial" w:cs="Arial"/>
                              <w:b/>
                              <w:sz w:val="28"/>
                              <w:szCs w:val="28"/>
                            </w:rPr>
                          </w:pPr>
                        </w:p>
                        <w:p w14:paraId="23824056" w14:textId="77777777" w:rsidR="00A2667D" w:rsidRPr="00527A1B" w:rsidRDefault="00A2667D" w:rsidP="00BA7A89">
                          <w:pPr>
                            <w:ind w:left="708" w:firstLine="708"/>
                            <w:rPr>
                              <w:rFonts w:ascii="Arial" w:hAnsi="Arial" w:cs="Arial"/>
                              <w:b/>
                              <w:sz w:val="28"/>
                              <w:szCs w:val="28"/>
                            </w:rPr>
                          </w:pPr>
                        </w:p>
                        <w:p w14:paraId="56EAE22E" w14:textId="77777777" w:rsidR="00A2667D" w:rsidRPr="00527A1B" w:rsidRDefault="00A2667D" w:rsidP="00BA7A89">
                          <w:pPr>
                            <w:ind w:left="708" w:firstLine="708"/>
                            <w:rPr>
                              <w:rFonts w:ascii="Arial" w:hAnsi="Arial" w:cs="Arial"/>
                              <w:b/>
                              <w:sz w:val="28"/>
                              <w:szCs w:val="28"/>
                            </w:rPr>
                          </w:pPr>
                        </w:p>
                        <w:p w14:paraId="0BF3EEBB" w14:textId="77777777" w:rsidR="00A2667D" w:rsidRPr="00527A1B" w:rsidRDefault="00A2667D" w:rsidP="00BA7A89">
                          <w:pPr>
                            <w:ind w:left="708" w:firstLine="708"/>
                            <w:rPr>
                              <w:rFonts w:ascii="Arial" w:hAnsi="Arial" w:cs="Arial"/>
                              <w:b/>
                              <w:sz w:val="28"/>
                              <w:szCs w:val="28"/>
                            </w:rPr>
                          </w:pPr>
                        </w:p>
                        <w:p w14:paraId="281A449E" w14:textId="77777777" w:rsidR="00A2667D" w:rsidRPr="00527A1B" w:rsidRDefault="00A2667D" w:rsidP="00BA7A89">
                          <w:pPr>
                            <w:rPr>
                              <w:rFonts w:ascii="Arial" w:hAnsi="Arial" w:cs="Arial"/>
                              <w:b/>
                              <w:sz w:val="28"/>
                              <w:szCs w:val="28"/>
                            </w:rPr>
                          </w:pPr>
                        </w:p>
                        <w:p w14:paraId="12C71C38"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9F57" id="_x0000_t202" coordsize="21600,21600" o:spt="202" path="m,l,21600r21600,l21600,xe">
              <v:stroke joinstyle="miter"/>
              <v:path gradientshapeok="t" o:connecttype="rect"/>
            </v:shapetype>
            <v:shape id="Text Box 56" o:spid="_x0000_s1028" type="#_x0000_t202" style="position:absolute;margin-left:-6.3pt;margin-top:0;width:452.6pt;height:3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" o:allowoverlap="f" fillcolor="#d8d8d8" stroked="f" strokecolor="#84cff4" strokeweight="0">
              <v:textbox>
                <w:txbxContent>
                  <w:p w14:paraId="5D80712A" w14:textId="77777777" w:rsidR="00A2667D" w:rsidRPr="00527A1B" w:rsidRDefault="00A2667D" w:rsidP="00BA7A89">
                    <w:pPr>
                      <w:ind w:left="708" w:firstLine="708"/>
                      <w:rPr>
                        <w:rFonts w:ascii="Arial" w:hAnsi="Arial" w:cs="Arial"/>
                        <w:b/>
                        <w:sz w:val="28"/>
                        <w:szCs w:val="28"/>
                      </w:rPr>
                    </w:pPr>
                  </w:p>
                  <w:p w14:paraId="23824056" w14:textId="77777777" w:rsidR="00A2667D" w:rsidRPr="00527A1B" w:rsidRDefault="00A2667D" w:rsidP="00BA7A89">
                    <w:pPr>
                      <w:ind w:left="708" w:firstLine="708"/>
                      <w:rPr>
                        <w:rFonts w:ascii="Arial" w:hAnsi="Arial" w:cs="Arial"/>
                        <w:b/>
                        <w:sz w:val="28"/>
                        <w:szCs w:val="28"/>
                      </w:rPr>
                    </w:pPr>
                  </w:p>
                  <w:p w14:paraId="56EAE22E" w14:textId="77777777" w:rsidR="00A2667D" w:rsidRPr="00527A1B" w:rsidRDefault="00A2667D" w:rsidP="00BA7A89">
                    <w:pPr>
                      <w:ind w:left="708" w:firstLine="708"/>
                      <w:rPr>
                        <w:rFonts w:ascii="Arial" w:hAnsi="Arial" w:cs="Arial"/>
                        <w:b/>
                        <w:sz w:val="28"/>
                        <w:szCs w:val="28"/>
                      </w:rPr>
                    </w:pPr>
                  </w:p>
                  <w:p w14:paraId="0BF3EEBB" w14:textId="77777777" w:rsidR="00A2667D" w:rsidRPr="00527A1B" w:rsidRDefault="00A2667D" w:rsidP="00BA7A89">
                    <w:pPr>
                      <w:ind w:left="708" w:firstLine="708"/>
                      <w:rPr>
                        <w:rFonts w:ascii="Arial" w:hAnsi="Arial" w:cs="Arial"/>
                        <w:b/>
                        <w:sz w:val="28"/>
                        <w:szCs w:val="28"/>
                      </w:rPr>
                    </w:pPr>
                  </w:p>
                  <w:p w14:paraId="281A449E" w14:textId="77777777" w:rsidR="00A2667D" w:rsidRPr="00527A1B" w:rsidRDefault="00A2667D" w:rsidP="00BA7A89">
                    <w:pPr>
                      <w:rPr>
                        <w:rFonts w:ascii="Arial" w:hAnsi="Arial" w:cs="Arial"/>
                        <w:b/>
                        <w:sz w:val="28"/>
                        <w:szCs w:val="28"/>
                      </w:rPr>
                    </w:pPr>
                  </w:p>
                  <w:p w14:paraId="12C71C38" w14:textId="77777777" w:rsidR="00A2667D" w:rsidRDefault="00A2667D" w:rsidP="00BA7A89"/>
                </w:txbxContent>
              </v:textbox>
              <w10:wrap type="tight" anchorx="page" anchory="page"/>
            </v:shape>
          </w:pict>
        </mc:Fallback>
      </mc:AlternateContent>
    </w:r>
    <w:r>
      <w:rPr>
        <w:noProof/>
      </w:rPr>
      <w:drawing>
        <wp:anchor distT="0" distB="0" distL="114300" distR="114300" simplePos="0" relativeHeight="251655680" behindDoc="0" locked="0" layoutInCell="1" allowOverlap="1" wp14:anchorId="6C07110F" wp14:editId="662651D3">
          <wp:simplePos x="0" y="0"/>
          <wp:positionH relativeFrom="column">
            <wp:posOffset>5256530</wp:posOffset>
          </wp:positionH>
          <wp:positionV relativeFrom="page">
            <wp:posOffset>525780</wp:posOffset>
          </wp:positionV>
          <wp:extent cx="1257300" cy="801370"/>
          <wp:effectExtent l="0" t="0" r="0" b="0"/>
          <wp:wrapNone/>
          <wp:docPr id="10" name="Bild 10"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92EE" w14:textId="77777777" w:rsidR="00A2667D" w:rsidRDefault="0010766A">
    <w:pPr>
      <w:pStyle w:val="Kopfzeile"/>
    </w:pPr>
    <w:r>
      <w:rPr>
        <w:noProof/>
      </w:rPr>
      <mc:AlternateContent>
        <mc:Choice Requires="wps">
          <w:drawing>
            <wp:anchor distT="0" distB="0" distL="114300" distR="114300" simplePos="0" relativeHeight="251658752" behindDoc="0" locked="0" layoutInCell="1" allowOverlap="0" wp14:anchorId="2EDA767A" wp14:editId="0DFFE02B">
              <wp:simplePos x="0" y="0"/>
              <wp:positionH relativeFrom="page">
                <wp:posOffset>-80010</wp:posOffset>
              </wp:positionH>
              <wp:positionV relativeFrom="page">
                <wp:posOffset>0</wp:posOffset>
              </wp:positionV>
              <wp:extent cx="5748020" cy="42926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429260"/>
                      </a:xfrm>
                      <a:prstGeom prst="rect">
                        <a:avLst/>
                      </a:prstGeom>
                      <a:solidFill>
                        <a:srgbClr val="D8D8D8"/>
                      </a:solidFill>
                      <a:ln>
                        <a:noFill/>
                      </a:ln>
                      <a:extLst>
                        <a:ext uri="{91240B29-F687-4F45-9708-019B960494DF}">
                          <a14:hiddenLine xmlns:a14="http://schemas.microsoft.com/office/drawing/2010/main" w="0">
                            <a:solidFill>
                              <a:srgbClr val="84CFF4"/>
                            </a:solidFill>
                            <a:miter lim="800000"/>
                            <a:headEnd/>
                            <a:tailEnd/>
                          </a14:hiddenLine>
                        </a:ext>
                      </a:extLst>
                    </wps:spPr>
                    <wps:txbx>
                      <w:txbxContent>
                        <w:p w14:paraId="34B22065" w14:textId="77777777" w:rsidR="00A2667D" w:rsidRPr="00527A1B" w:rsidRDefault="00A2667D" w:rsidP="00BA7A89">
                          <w:pPr>
                            <w:ind w:left="708" w:firstLine="708"/>
                            <w:rPr>
                              <w:rFonts w:ascii="Arial" w:hAnsi="Arial" w:cs="Arial"/>
                              <w:b/>
                              <w:sz w:val="28"/>
                              <w:szCs w:val="28"/>
                            </w:rPr>
                          </w:pPr>
                        </w:p>
                        <w:p w14:paraId="30918CCC" w14:textId="77777777" w:rsidR="00A2667D" w:rsidRPr="00527A1B" w:rsidRDefault="00A2667D" w:rsidP="00BA7A89">
                          <w:pPr>
                            <w:ind w:left="708" w:firstLine="708"/>
                            <w:rPr>
                              <w:rFonts w:ascii="Arial" w:hAnsi="Arial" w:cs="Arial"/>
                              <w:b/>
                              <w:sz w:val="28"/>
                              <w:szCs w:val="28"/>
                            </w:rPr>
                          </w:pPr>
                        </w:p>
                        <w:p w14:paraId="5AD33A3C" w14:textId="77777777" w:rsidR="00A2667D" w:rsidRPr="00527A1B" w:rsidRDefault="00A2667D" w:rsidP="00BA7A89">
                          <w:pPr>
                            <w:ind w:left="708" w:firstLine="708"/>
                            <w:rPr>
                              <w:rFonts w:ascii="Arial" w:hAnsi="Arial" w:cs="Arial"/>
                              <w:b/>
                              <w:sz w:val="28"/>
                              <w:szCs w:val="28"/>
                            </w:rPr>
                          </w:pPr>
                        </w:p>
                        <w:p w14:paraId="746DFE9D" w14:textId="77777777" w:rsidR="00A2667D" w:rsidRPr="00527A1B" w:rsidRDefault="00A2667D" w:rsidP="00BA7A89">
                          <w:pPr>
                            <w:ind w:left="708" w:firstLine="708"/>
                            <w:rPr>
                              <w:rFonts w:ascii="Arial" w:hAnsi="Arial" w:cs="Arial"/>
                              <w:b/>
                              <w:sz w:val="28"/>
                              <w:szCs w:val="28"/>
                            </w:rPr>
                          </w:pPr>
                        </w:p>
                        <w:p w14:paraId="3ACDBFAD" w14:textId="77777777" w:rsidR="00A2667D" w:rsidRPr="00527A1B" w:rsidRDefault="00A2667D" w:rsidP="00BA7A89">
                          <w:pPr>
                            <w:rPr>
                              <w:rFonts w:ascii="Arial" w:hAnsi="Arial" w:cs="Arial"/>
                              <w:b/>
                              <w:sz w:val="28"/>
                              <w:szCs w:val="28"/>
                            </w:rPr>
                          </w:pPr>
                        </w:p>
                        <w:p w14:paraId="023F2665" w14:textId="77777777" w:rsidR="00A2667D" w:rsidRDefault="00A2667D" w:rsidP="00BA7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767A" id="_x0000_t202" coordsize="21600,21600" o:spt="202" path="m,l,21600r21600,l21600,xe">
              <v:stroke joinstyle="miter"/>
              <v:path gradientshapeok="t" o:connecttype="rect"/>
            </v:shapetype>
            <v:shape id="Text Box 34" o:spid="_x0000_s1031" type="#_x0000_t202" style="position:absolute;margin-left:-6.3pt;margin-top:0;width:452.6pt;height:3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" o:allowoverlap="f" fillcolor="#d8d8d8" stroked="f" strokecolor="#84cff4" strokeweight="0">
              <v:textbox>
                <w:txbxContent>
                  <w:p w14:paraId="34B22065" w14:textId="77777777" w:rsidR="00A2667D" w:rsidRPr="00527A1B" w:rsidRDefault="00A2667D" w:rsidP="00BA7A89">
                    <w:pPr>
                      <w:ind w:left="708" w:firstLine="708"/>
                      <w:rPr>
                        <w:rFonts w:ascii="Arial" w:hAnsi="Arial" w:cs="Arial"/>
                        <w:b/>
                        <w:sz w:val="28"/>
                        <w:szCs w:val="28"/>
                      </w:rPr>
                    </w:pPr>
                  </w:p>
                  <w:p w14:paraId="30918CCC" w14:textId="77777777" w:rsidR="00A2667D" w:rsidRPr="00527A1B" w:rsidRDefault="00A2667D" w:rsidP="00BA7A89">
                    <w:pPr>
                      <w:ind w:left="708" w:firstLine="708"/>
                      <w:rPr>
                        <w:rFonts w:ascii="Arial" w:hAnsi="Arial" w:cs="Arial"/>
                        <w:b/>
                        <w:sz w:val="28"/>
                        <w:szCs w:val="28"/>
                      </w:rPr>
                    </w:pPr>
                  </w:p>
                  <w:p w14:paraId="5AD33A3C" w14:textId="77777777" w:rsidR="00A2667D" w:rsidRPr="00527A1B" w:rsidRDefault="00A2667D" w:rsidP="00BA7A89">
                    <w:pPr>
                      <w:ind w:left="708" w:firstLine="708"/>
                      <w:rPr>
                        <w:rFonts w:ascii="Arial" w:hAnsi="Arial" w:cs="Arial"/>
                        <w:b/>
                        <w:sz w:val="28"/>
                        <w:szCs w:val="28"/>
                      </w:rPr>
                    </w:pPr>
                  </w:p>
                  <w:p w14:paraId="746DFE9D" w14:textId="77777777" w:rsidR="00A2667D" w:rsidRPr="00527A1B" w:rsidRDefault="00A2667D" w:rsidP="00BA7A89">
                    <w:pPr>
                      <w:ind w:left="708" w:firstLine="708"/>
                      <w:rPr>
                        <w:rFonts w:ascii="Arial" w:hAnsi="Arial" w:cs="Arial"/>
                        <w:b/>
                        <w:sz w:val="28"/>
                        <w:szCs w:val="28"/>
                      </w:rPr>
                    </w:pPr>
                  </w:p>
                  <w:p w14:paraId="3ACDBFAD" w14:textId="77777777" w:rsidR="00A2667D" w:rsidRPr="00527A1B" w:rsidRDefault="00A2667D" w:rsidP="00BA7A89">
                    <w:pPr>
                      <w:rPr>
                        <w:rFonts w:ascii="Arial" w:hAnsi="Arial" w:cs="Arial"/>
                        <w:b/>
                        <w:sz w:val="28"/>
                        <w:szCs w:val="28"/>
                      </w:rPr>
                    </w:pPr>
                  </w:p>
                  <w:p w14:paraId="023F2665" w14:textId="77777777" w:rsidR="00A2667D" w:rsidRDefault="00A2667D" w:rsidP="00BA7A89"/>
                </w:txbxContent>
              </v:textbox>
              <w10:wrap anchorx="page" anchory="page"/>
            </v:shape>
          </w:pict>
        </mc:Fallback>
      </mc:AlternateContent>
    </w:r>
  </w:p>
  <w:p w14:paraId="68E46084" w14:textId="77777777" w:rsidR="00A2667D" w:rsidRDefault="00A2667D">
    <w:pPr>
      <w:pStyle w:val="Kopfzeile"/>
    </w:pPr>
  </w:p>
  <w:p w14:paraId="1C57A0AA" w14:textId="77777777" w:rsidR="00A2667D" w:rsidRDefault="00A2667D">
    <w:pPr>
      <w:pStyle w:val="Kopfzeile"/>
    </w:pPr>
  </w:p>
  <w:p w14:paraId="68BB6522" w14:textId="77777777" w:rsidR="00A2667D" w:rsidRDefault="0010766A">
    <w:pPr>
      <w:pStyle w:val="Kopfzeile"/>
    </w:pPr>
    <w:r>
      <w:rPr>
        <w:noProof/>
      </w:rPr>
      <w:drawing>
        <wp:anchor distT="0" distB="0" distL="114300" distR="114300" simplePos="0" relativeHeight="251654656" behindDoc="0" locked="0" layoutInCell="1" allowOverlap="1" wp14:anchorId="2C478DCA" wp14:editId="501752C0">
          <wp:simplePos x="0" y="0"/>
          <wp:positionH relativeFrom="column">
            <wp:posOffset>5257800</wp:posOffset>
          </wp:positionH>
          <wp:positionV relativeFrom="page">
            <wp:posOffset>525780</wp:posOffset>
          </wp:positionV>
          <wp:extent cx="1257300" cy="801370"/>
          <wp:effectExtent l="0" t="0" r="0" b="0"/>
          <wp:wrapNone/>
          <wp:docPr id="9" name="Bild 9" descr="Knau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3BF36" w14:textId="77777777" w:rsidR="00A2667D" w:rsidRDefault="00A2667D">
    <w:pPr>
      <w:pStyle w:val="Kopfzeile"/>
    </w:pPr>
  </w:p>
  <w:p w14:paraId="0E6B701C" w14:textId="77777777" w:rsidR="00A2667D" w:rsidRDefault="00A2667D">
    <w:pPr>
      <w:pStyle w:val="Kopfzeile"/>
    </w:pPr>
  </w:p>
  <w:p w14:paraId="4AB88E74" w14:textId="77777777" w:rsidR="00A2667D" w:rsidRDefault="00A2667D">
    <w:pPr>
      <w:pStyle w:val="Kopfzeile"/>
    </w:pPr>
  </w:p>
  <w:p w14:paraId="253DDF65" w14:textId="77777777" w:rsidR="00A2667D" w:rsidRDefault="00A2667D">
    <w:pPr>
      <w:pStyle w:val="Kopfzeile"/>
    </w:pPr>
  </w:p>
  <w:p w14:paraId="51AFE4B5" w14:textId="77777777" w:rsidR="00A2667D" w:rsidRDefault="00A2667D">
    <w:pPr>
      <w:pStyle w:val="Kopfzeile"/>
    </w:pPr>
  </w:p>
  <w:p w14:paraId="63E5C460" w14:textId="77777777" w:rsidR="00A2667D" w:rsidRDefault="00A2667D">
    <w:pPr>
      <w:pStyle w:val="Kopfzeile"/>
    </w:pPr>
  </w:p>
  <w:p w14:paraId="00AB81CD" w14:textId="77777777" w:rsidR="00A2667D" w:rsidRDefault="00A2667D">
    <w:pPr>
      <w:pStyle w:val="Kopfzeile"/>
    </w:pPr>
  </w:p>
  <w:p w14:paraId="4E9F50AA" w14:textId="77777777" w:rsidR="00A2667D" w:rsidRDefault="00A2667D">
    <w:pPr>
      <w:pStyle w:val="Kopfzeile"/>
    </w:pPr>
  </w:p>
  <w:p w14:paraId="50E676A1" w14:textId="77777777" w:rsidR="00A2667D" w:rsidRDefault="0010766A">
    <w:pPr>
      <w:pStyle w:val="Kopfzeile"/>
    </w:pPr>
    <w:r>
      <w:rPr>
        <w:noProof/>
      </w:rPr>
      <mc:AlternateContent>
        <mc:Choice Requires="wps">
          <w:drawing>
            <wp:anchor distT="0" distB="0" distL="114300" distR="114300" simplePos="0" relativeHeight="251653632" behindDoc="0" locked="0" layoutInCell="1" allowOverlap="0" wp14:anchorId="29CE7DD2" wp14:editId="71BDB49B">
              <wp:simplePos x="0" y="0"/>
              <wp:positionH relativeFrom="column">
                <wp:posOffset>-114300</wp:posOffset>
              </wp:positionH>
              <wp:positionV relativeFrom="page">
                <wp:posOffset>1782445</wp:posOffset>
              </wp:positionV>
              <wp:extent cx="3543300" cy="45720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04E0" w14:textId="77777777" w:rsidR="00A2667D" w:rsidRPr="002C4ACF" w:rsidRDefault="00A2667D" w:rsidP="00BA7A89">
                          <w:pPr>
                            <w:rPr>
                              <w:rFonts w:ascii="Arial" w:hAnsi="Arial"/>
                              <w:b/>
                              <w:sz w:val="44"/>
                            </w:rPr>
                          </w:pPr>
                          <w:r w:rsidRPr="002C4ACF">
                            <w:rPr>
                              <w:rFonts w:ascii="Arial" w:hAnsi="Arial"/>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7DD2" id="Text Box 5" o:spid="_x0000_s1032" type="#_x0000_t202" style="position:absolute;margin-left:-9pt;margin-top:140.35pt;width:27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" o:allowoverlap="f" filled="f" stroked="f">
              <v:textbox inset=",7.2pt,,7.2pt">
                <w:txbxContent>
                  <w:p w14:paraId="516904E0" w14:textId="77777777" w:rsidR="00A2667D" w:rsidRPr="002C4ACF" w:rsidRDefault="00A2667D" w:rsidP="00BA7A89">
                    <w:pPr>
                      <w:rPr>
                        <w:rFonts w:ascii="Arial" w:hAnsi="Arial"/>
                        <w:b/>
                        <w:sz w:val="44"/>
                      </w:rPr>
                    </w:pPr>
                    <w:r w:rsidRPr="002C4ACF">
                      <w:rPr>
                        <w:rFonts w:ascii="Arial" w:hAnsi="Arial"/>
                        <w:b/>
                        <w:sz w:val="44"/>
                      </w:rPr>
                      <w:t>Presseinformation</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60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229E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B8CD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9C59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E8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DCD1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0C50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B4D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B6F5A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F225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C657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46624"/>
    <w:multiLevelType w:val="hybridMultilevel"/>
    <w:tmpl w:val="5DB0C5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BE87194"/>
    <w:multiLevelType w:val="hybridMultilevel"/>
    <w:tmpl w:val="F962D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o:colormru v:ext="edit" colors="#f6dc8d,#57cbe8,#4c18e8,#750443,#b3b3b3,#0092d2,#d9d9d9,#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3A"/>
    <w:rsid w:val="00001EE2"/>
    <w:rsid w:val="00007458"/>
    <w:rsid w:val="0003328B"/>
    <w:rsid w:val="00036EBF"/>
    <w:rsid w:val="000644CA"/>
    <w:rsid w:val="000675AD"/>
    <w:rsid w:val="000A161F"/>
    <w:rsid w:val="000A5B39"/>
    <w:rsid w:val="000E311B"/>
    <w:rsid w:val="000E4B6C"/>
    <w:rsid w:val="0010766A"/>
    <w:rsid w:val="00126802"/>
    <w:rsid w:val="001462CA"/>
    <w:rsid w:val="0015398B"/>
    <w:rsid w:val="00157562"/>
    <w:rsid w:val="0017265B"/>
    <w:rsid w:val="00194836"/>
    <w:rsid w:val="001B27B5"/>
    <w:rsid w:val="001C1F28"/>
    <w:rsid w:val="002311C6"/>
    <w:rsid w:val="00232385"/>
    <w:rsid w:val="00233AD8"/>
    <w:rsid w:val="00262048"/>
    <w:rsid w:val="00277D87"/>
    <w:rsid w:val="00292787"/>
    <w:rsid w:val="00295E84"/>
    <w:rsid w:val="002E2A77"/>
    <w:rsid w:val="00321533"/>
    <w:rsid w:val="0032273B"/>
    <w:rsid w:val="00331894"/>
    <w:rsid w:val="00335C13"/>
    <w:rsid w:val="003605BC"/>
    <w:rsid w:val="00376175"/>
    <w:rsid w:val="00383B9C"/>
    <w:rsid w:val="003C17E7"/>
    <w:rsid w:val="003D6620"/>
    <w:rsid w:val="003F1B4F"/>
    <w:rsid w:val="003F5A8E"/>
    <w:rsid w:val="00404D83"/>
    <w:rsid w:val="00473990"/>
    <w:rsid w:val="00496135"/>
    <w:rsid w:val="004E379F"/>
    <w:rsid w:val="004F1EF5"/>
    <w:rsid w:val="004F34AC"/>
    <w:rsid w:val="00501A4D"/>
    <w:rsid w:val="005144C5"/>
    <w:rsid w:val="005B5C96"/>
    <w:rsid w:val="00605296"/>
    <w:rsid w:val="00605813"/>
    <w:rsid w:val="0064342E"/>
    <w:rsid w:val="006A683A"/>
    <w:rsid w:val="006C3F56"/>
    <w:rsid w:val="006D5ACB"/>
    <w:rsid w:val="0071311A"/>
    <w:rsid w:val="00720D39"/>
    <w:rsid w:val="0073024C"/>
    <w:rsid w:val="00744EAA"/>
    <w:rsid w:val="00766013"/>
    <w:rsid w:val="007A22D2"/>
    <w:rsid w:val="007B571C"/>
    <w:rsid w:val="007D23BE"/>
    <w:rsid w:val="007E12E6"/>
    <w:rsid w:val="007E3200"/>
    <w:rsid w:val="0084643A"/>
    <w:rsid w:val="00866313"/>
    <w:rsid w:val="00892650"/>
    <w:rsid w:val="008B57A6"/>
    <w:rsid w:val="008D74CE"/>
    <w:rsid w:val="008F4ED6"/>
    <w:rsid w:val="008F64EF"/>
    <w:rsid w:val="0090765D"/>
    <w:rsid w:val="00920659"/>
    <w:rsid w:val="00921958"/>
    <w:rsid w:val="00931E08"/>
    <w:rsid w:val="00966711"/>
    <w:rsid w:val="00970ED7"/>
    <w:rsid w:val="00973725"/>
    <w:rsid w:val="00980224"/>
    <w:rsid w:val="00A06F2D"/>
    <w:rsid w:val="00A17F08"/>
    <w:rsid w:val="00A26051"/>
    <w:rsid w:val="00A2667D"/>
    <w:rsid w:val="00A302C5"/>
    <w:rsid w:val="00A450D2"/>
    <w:rsid w:val="00A82718"/>
    <w:rsid w:val="00AB43DC"/>
    <w:rsid w:val="00AD5588"/>
    <w:rsid w:val="00AE68DE"/>
    <w:rsid w:val="00B02386"/>
    <w:rsid w:val="00B0425F"/>
    <w:rsid w:val="00B30A04"/>
    <w:rsid w:val="00B62C7E"/>
    <w:rsid w:val="00B776D8"/>
    <w:rsid w:val="00B77E5E"/>
    <w:rsid w:val="00B90BAE"/>
    <w:rsid w:val="00BA7A89"/>
    <w:rsid w:val="00BB5F07"/>
    <w:rsid w:val="00BD0A21"/>
    <w:rsid w:val="00BE7AC0"/>
    <w:rsid w:val="00C10E55"/>
    <w:rsid w:val="00C20767"/>
    <w:rsid w:val="00C50C1D"/>
    <w:rsid w:val="00C67A62"/>
    <w:rsid w:val="00CC3D45"/>
    <w:rsid w:val="00CC4CA5"/>
    <w:rsid w:val="00CC5154"/>
    <w:rsid w:val="00CC5240"/>
    <w:rsid w:val="00CE230E"/>
    <w:rsid w:val="00CF3421"/>
    <w:rsid w:val="00D01325"/>
    <w:rsid w:val="00D12B6A"/>
    <w:rsid w:val="00D46030"/>
    <w:rsid w:val="00D5063F"/>
    <w:rsid w:val="00D5603E"/>
    <w:rsid w:val="00D91AF8"/>
    <w:rsid w:val="00DF0CD8"/>
    <w:rsid w:val="00E20700"/>
    <w:rsid w:val="00E444DB"/>
    <w:rsid w:val="00E550D4"/>
    <w:rsid w:val="00E90BF3"/>
    <w:rsid w:val="00EC7C03"/>
    <w:rsid w:val="00EE142D"/>
    <w:rsid w:val="00EF4AB7"/>
    <w:rsid w:val="00F10261"/>
    <w:rsid w:val="00F202FA"/>
    <w:rsid w:val="00F2081B"/>
    <w:rsid w:val="00F31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6dc8d,#57cbe8,#4c18e8,#750443,#b3b3b3,#0092d2,#d9d9d9,#dfdfdf"/>
    </o:shapedefaults>
    <o:shapelayout v:ext="edit">
      <o:idmap v:ext="edit" data="1"/>
    </o:shapelayout>
  </w:shapeDefaults>
  <w:decimalSymbol w:val=","/>
  <w:listSeparator w:val=";"/>
  <w14:docId w14:val="3A2E6172"/>
  <w15:docId w15:val="{0C39BAB8-9A6A-4093-A727-35DBAE2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83A"/>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D5107B"/>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F0521"/>
    <w:rPr>
      <w:color w:val="0000FF"/>
      <w:u w:val="single"/>
    </w:rPr>
  </w:style>
  <w:style w:type="paragraph" w:styleId="Sprechblasentext">
    <w:name w:val="Balloon Text"/>
    <w:basedOn w:val="Standard"/>
    <w:link w:val="SprechblasentextZchn"/>
    <w:uiPriority w:val="99"/>
    <w:semiHidden/>
    <w:unhideWhenUsed/>
    <w:rsid w:val="00D5107B"/>
    <w:rPr>
      <w:rFonts w:ascii="Tahoma" w:hAnsi="Tahoma"/>
      <w:sz w:val="16"/>
      <w:szCs w:val="16"/>
      <w:lang w:val="x-none" w:eastAsia="x-none"/>
    </w:rPr>
  </w:style>
  <w:style w:type="character" w:customStyle="1" w:styleId="SprechblasentextZchn">
    <w:name w:val="Sprechblasentext Zchn"/>
    <w:link w:val="Sprechblasentext"/>
    <w:uiPriority w:val="99"/>
    <w:semiHidden/>
    <w:rsid w:val="00D5107B"/>
    <w:rPr>
      <w:rFonts w:ascii="Tahoma" w:hAnsi="Tahoma" w:cs="Tahoma"/>
      <w:sz w:val="16"/>
      <w:szCs w:val="16"/>
    </w:rPr>
  </w:style>
  <w:style w:type="character" w:customStyle="1" w:styleId="berschrift1Zchn">
    <w:name w:val="Überschrift 1 Zchn"/>
    <w:link w:val="berschrift1"/>
    <w:uiPriority w:val="9"/>
    <w:rsid w:val="00D5107B"/>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C4ACF"/>
    <w:pPr>
      <w:tabs>
        <w:tab w:val="center" w:pos="4536"/>
        <w:tab w:val="right" w:pos="9072"/>
      </w:tabs>
    </w:pPr>
  </w:style>
  <w:style w:type="character" w:customStyle="1" w:styleId="KopfzeileZchn">
    <w:name w:val="Kopfzeile Zchn"/>
    <w:link w:val="Kopfzeile"/>
    <w:uiPriority w:val="99"/>
    <w:rsid w:val="002C4ACF"/>
    <w:rPr>
      <w:rFonts w:ascii="Times New Roman" w:hAnsi="Times New Roman" w:cs="Times New Roman"/>
      <w:sz w:val="24"/>
      <w:szCs w:val="24"/>
    </w:rPr>
  </w:style>
  <w:style w:type="paragraph" w:styleId="Fuzeile">
    <w:name w:val="footer"/>
    <w:basedOn w:val="Standard"/>
    <w:link w:val="FuzeileZchn"/>
    <w:uiPriority w:val="99"/>
    <w:semiHidden/>
    <w:unhideWhenUsed/>
    <w:rsid w:val="002C4ACF"/>
    <w:pPr>
      <w:tabs>
        <w:tab w:val="center" w:pos="4536"/>
        <w:tab w:val="right" w:pos="9072"/>
      </w:tabs>
    </w:pPr>
  </w:style>
  <w:style w:type="character" w:customStyle="1" w:styleId="FuzeileZchn">
    <w:name w:val="Fußzeile Zchn"/>
    <w:link w:val="Fuzeile"/>
    <w:uiPriority w:val="99"/>
    <w:semiHidden/>
    <w:rsid w:val="002C4ACF"/>
    <w:rPr>
      <w:rFonts w:ascii="Times New Roman" w:hAnsi="Times New Roman" w:cs="Times New Roman"/>
      <w:sz w:val="24"/>
      <w:szCs w:val="24"/>
    </w:rPr>
  </w:style>
  <w:style w:type="character" w:styleId="Seitenzahl">
    <w:name w:val="page number"/>
    <w:basedOn w:val="Absatz-Standardschriftart"/>
    <w:uiPriority w:val="99"/>
    <w:semiHidden/>
    <w:unhideWhenUsed/>
    <w:rsid w:val="0059736C"/>
  </w:style>
  <w:style w:type="character" w:styleId="BesuchterLink">
    <w:name w:val="FollowedHyperlink"/>
    <w:uiPriority w:val="99"/>
    <w:semiHidden/>
    <w:unhideWhenUsed/>
    <w:rsid w:val="0059736C"/>
    <w:rPr>
      <w:color w:val="800080"/>
      <w:u w:val="single"/>
    </w:rPr>
  </w:style>
  <w:style w:type="table" w:styleId="Tabellenraster">
    <w:name w:val="Table Grid"/>
    <w:basedOn w:val="NormaleTabelle"/>
    <w:uiPriority w:val="59"/>
    <w:rsid w:val="00E70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E82654"/>
    <w:pPr>
      <w:spacing w:beforeLines="1" w:afterLines="1"/>
    </w:pPr>
    <w:rPr>
      <w:rFonts w:ascii="Times" w:hAnsi="Times"/>
      <w:sz w:val="20"/>
      <w:szCs w:val="20"/>
    </w:rPr>
  </w:style>
  <w:style w:type="paragraph" w:styleId="Textkrper">
    <w:name w:val="Body Text"/>
    <w:basedOn w:val="Standard"/>
    <w:link w:val="TextkrperZchn"/>
    <w:rsid w:val="00A2667D"/>
    <w:pPr>
      <w:ind w:right="1872"/>
    </w:pPr>
    <w:rPr>
      <w:rFonts w:ascii="Arial" w:eastAsia="Times New Roman" w:hAnsi="Arial" w:cs="Arial"/>
    </w:rPr>
  </w:style>
  <w:style w:type="character" w:customStyle="1" w:styleId="TextkrperZchn">
    <w:name w:val="Textkörper Zchn"/>
    <w:link w:val="Textkrper"/>
    <w:rsid w:val="00A2667D"/>
    <w:rPr>
      <w:rFonts w:eastAsia="Times New Roman" w:cs="Arial"/>
      <w:sz w:val="24"/>
      <w:szCs w:val="24"/>
    </w:rPr>
  </w:style>
  <w:style w:type="character" w:customStyle="1" w:styleId="Internetverknpfung">
    <w:name w:val="Internetverknüpfung"/>
    <w:rsid w:val="008B57A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038">
      <w:bodyDiv w:val="1"/>
      <w:marLeft w:val="0"/>
      <w:marRight w:val="0"/>
      <w:marTop w:val="0"/>
      <w:marBottom w:val="0"/>
      <w:divBdr>
        <w:top w:val="none" w:sz="0" w:space="0" w:color="auto"/>
        <w:left w:val="none" w:sz="0" w:space="0" w:color="auto"/>
        <w:bottom w:val="none" w:sz="0" w:space="0" w:color="auto"/>
        <w:right w:val="none" w:sz="0" w:space="0" w:color="auto"/>
      </w:divBdr>
    </w:div>
    <w:div w:id="6693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knauf-deutschland.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knauf.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knauf.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8A78-54CC-4FE8-88DE-B2E8C796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9002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10410</CharactersWithSpaces>
  <SharedDoc>false</SharedDoc>
  <HLinks>
    <vt:vector size="18" baseType="variant">
      <vt:variant>
        <vt:i4>196701</vt:i4>
      </vt:variant>
      <vt:variant>
        <vt:i4>6</vt:i4>
      </vt:variant>
      <vt:variant>
        <vt:i4>0</vt:i4>
      </vt:variant>
      <vt:variant>
        <vt:i4>5</vt:i4>
      </vt:variant>
      <vt:variant>
        <vt:lpwstr>http://www.knauf-deutschland.de/</vt:lpwstr>
      </vt:variant>
      <vt:variant>
        <vt:lpwstr/>
      </vt:variant>
      <vt:variant>
        <vt:i4>4784138</vt:i4>
      </vt:variant>
      <vt:variant>
        <vt:i4>3</vt:i4>
      </vt:variant>
      <vt:variant>
        <vt:i4>0</vt:i4>
      </vt:variant>
      <vt:variant>
        <vt:i4>5</vt:i4>
      </vt:variant>
      <vt:variant>
        <vt:lpwstr>http://www.knauf.com/</vt:lpwstr>
      </vt:variant>
      <vt:variant>
        <vt:lpwstr/>
      </vt:variant>
      <vt:variant>
        <vt:i4>786432</vt:i4>
      </vt:variant>
      <vt:variant>
        <vt:i4>0</vt:i4>
      </vt:variant>
      <vt:variant>
        <vt:i4>0</vt:i4>
      </vt:variant>
      <vt:variant>
        <vt:i4>5</vt:i4>
      </vt:variant>
      <vt:variant>
        <vt:lpwstr>http://www.knauf.de/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Rosskopf, Christoph</cp:lastModifiedBy>
  <cp:revision>7</cp:revision>
  <cp:lastPrinted>2012-07-31T12:18:00Z</cp:lastPrinted>
  <dcterms:created xsi:type="dcterms:W3CDTF">2022-05-04T07:19:00Z</dcterms:created>
  <dcterms:modified xsi:type="dcterms:W3CDTF">2022-06-01T12:05:00Z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